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2A2836" w14:textId="525F4861" w:rsidR="008E0D81" w:rsidRDefault="00F406EA" w:rsidP="002E4095">
      <w:pPr>
        <w:pStyle w:val="a8"/>
        <w:tabs>
          <w:tab w:val="left" w:pos="375"/>
          <w:tab w:val="center" w:pos="4960"/>
        </w:tabs>
        <w:rPr>
          <w:noProof/>
          <w:snapToGrid/>
          <w:sz w:val="20"/>
          <w:lang w:val="bg-BG" w:eastAsia="bg-BG"/>
        </w:rPr>
      </w:pPr>
      <w:bookmarkStart w:id="0" w:name="_Hlk516576718"/>
      <w:r>
        <w:rPr>
          <w:noProof/>
          <w:lang w:val="bg-BG" w:eastAsia="bg-BG"/>
        </w:rPr>
        <w:drawing>
          <wp:anchor distT="0" distB="0" distL="114300" distR="114300" simplePos="0" relativeHeight="251656192" behindDoc="0" locked="0" layoutInCell="1" allowOverlap="1" wp14:anchorId="48BDE331" wp14:editId="06F0E36E">
            <wp:simplePos x="0" y="0"/>
            <wp:positionH relativeFrom="column">
              <wp:posOffset>309880</wp:posOffset>
            </wp:positionH>
            <wp:positionV relativeFrom="paragraph">
              <wp:posOffset>-8890</wp:posOffset>
            </wp:positionV>
            <wp:extent cx="1008380" cy="1019175"/>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146"/>
                    <a:stretch>
                      <a:fillRect/>
                    </a:stretch>
                  </pic:blipFill>
                  <pic:spPr bwMode="auto">
                    <a:xfrm>
                      <a:off x="0" y="0"/>
                      <a:ext cx="1008380"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0288" behindDoc="0" locked="0" layoutInCell="1" allowOverlap="1" wp14:anchorId="1C1EC55D" wp14:editId="7C935696">
            <wp:simplePos x="0" y="0"/>
            <wp:positionH relativeFrom="column">
              <wp:posOffset>4910455</wp:posOffset>
            </wp:positionH>
            <wp:positionV relativeFrom="paragraph">
              <wp:posOffset>-8891</wp:posOffset>
            </wp:positionV>
            <wp:extent cx="1017905" cy="103822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790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403385">
        <w:rPr>
          <w:noProof/>
          <w:snapToGrid/>
          <w:sz w:val="20"/>
          <w:lang w:val="bg-BG" w:eastAsia="bg-BG"/>
        </w:rPr>
        <w:t xml:space="preserve"> </w:t>
      </w:r>
      <w:r w:rsidR="00403385">
        <w:rPr>
          <w:noProof/>
          <w:snapToGrid/>
          <w:sz w:val="20"/>
          <w:lang w:val="bg-BG" w:eastAsia="bg-BG"/>
        </w:rPr>
        <w:tab/>
      </w:r>
      <w:r w:rsidR="00403385">
        <w:rPr>
          <w:noProof/>
          <w:snapToGrid/>
          <w:sz w:val="20"/>
          <w:lang w:val="bg-BG" w:eastAsia="bg-BG"/>
        </w:rPr>
        <w:tab/>
      </w:r>
      <w:r w:rsidR="00403385">
        <w:rPr>
          <w:noProof/>
          <w:snapToGrid/>
          <w:sz w:val="20"/>
          <w:lang w:val="bg-BG" w:eastAsia="bg-BG"/>
        </w:rPr>
        <w:tab/>
      </w:r>
    </w:p>
    <w:p w14:paraId="7955A61C" w14:textId="2A1D4A26" w:rsidR="008E0D81" w:rsidRPr="00403385" w:rsidRDefault="00403385" w:rsidP="00403385">
      <w:pPr>
        <w:pStyle w:val="a8"/>
        <w:tabs>
          <w:tab w:val="left" w:pos="375"/>
          <w:tab w:val="center" w:pos="4960"/>
        </w:tabs>
        <w:rPr>
          <w:noProof/>
          <w:snapToGrid/>
          <w:sz w:val="20"/>
          <w:lang w:val="bg-BG" w:eastAsia="bg-BG"/>
        </w:rPr>
      </w:pPr>
      <w:r>
        <w:rPr>
          <w:b/>
          <w:i/>
          <w:noProof/>
          <w:snapToGrid/>
          <w:sz w:val="18"/>
          <w:szCs w:val="18"/>
          <w:lang w:val="bg-BG" w:eastAsia="bg-BG"/>
        </w:rPr>
        <w:t xml:space="preserve"> </w:t>
      </w:r>
      <w:r>
        <w:rPr>
          <w:rFonts w:asciiTheme="majorHAnsi" w:hAnsiTheme="majorHAnsi" w:cstheme="majorHAnsi"/>
          <w:noProof/>
          <w:snapToGrid/>
          <w:color w:val="002060"/>
          <w:sz w:val="16"/>
          <w:szCs w:val="16"/>
          <w:lang w:val="bg-BG" w:eastAsia="bg-BG"/>
        </w:rPr>
        <w:t xml:space="preserve"> </w:t>
      </w:r>
      <w:r w:rsidR="00F406EA">
        <w:rPr>
          <w:rFonts w:asciiTheme="majorHAnsi" w:hAnsiTheme="majorHAnsi" w:cstheme="majorHAnsi"/>
          <w:noProof/>
          <w:snapToGrid/>
          <w:color w:val="002060"/>
          <w:sz w:val="16"/>
          <w:szCs w:val="16"/>
          <w:lang w:val="bg-BG" w:eastAsia="bg-BG"/>
        </w:rPr>
        <w:tab/>
      </w:r>
      <w:r w:rsidR="00F406EA">
        <w:rPr>
          <w:rFonts w:asciiTheme="majorHAnsi" w:hAnsiTheme="majorHAnsi" w:cstheme="majorHAnsi"/>
          <w:noProof/>
          <w:snapToGrid/>
          <w:color w:val="002060"/>
          <w:sz w:val="16"/>
          <w:szCs w:val="16"/>
          <w:lang w:val="bg-BG" w:eastAsia="bg-BG"/>
        </w:rPr>
        <w:tab/>
        <w:t xml:space="preserve">        </w:t>
      </w:r>
    </w:p>
    <w:bookmarkEnd w:id="0"/>
    <w:p w14:paraId="65D2822C" w14:textId="3E9288E8" w:rsidR="008E0D81" w:rsidRPr="005B3D2B" w:rsidRDefault="00F406EA" w:rsidP="002E4095">
      <w:pPr>
        <w:pStyle w:val="a8"/>
        <w:tabs>
          <w:tab w:val="left" w:pos="375"/>
          <w:tab w:val="center" w:pos="4960"/>
        </w:tabs>
        <w:jc w:val="center"/>
        <w:rPr>
          <w:lang w:val="bg-BG"/>
        </w:rPr>
      </w:pPr>
      <w:r>
        <w:rPr>
          <w:rFonts w:ascii="Calibri" w:hAnsi="Calibri" w:cs="Calibri"/>
          <w:noProof/>
          <w:sz w:val="16"/>
          <w:szCs w:val="16"/>
          <w:lang w:val="bg-BG" w:eastAsia="bg-BG"/>
        </w:rPr>
        <w:drawing>
          <wp:inline distT="0" distB="0" distL="0" distR="0" wp14:anchorId="61CFB6C6" wp14:editId="55EEF939">
            <wp:extent cx="904875" cy="923925"/>
            <wp:effectExtent l="0" t="0" r="9525" b="9525"/>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4875" cy="923925"/>
                    </a:xfrm>
                    <a:prstGeom prst="rect">
                      <a:avLst/>
                    </a:prstGeom>
                    <a:noFill/>
                  </pic:spPr>
                </pic:pic>
              </a:graphicData>
            </a:graphic>
          </wp:inline>
        </w:drawing>
      </w:r>
    </w:p>
    <w:p w14:paraId="57D8B184" w14:textId="77777777" w:rsidR="00BC71FA" w:rsidRPr="007F2BC5" w:rsidRDefault="00BC71FA" w:rsidP="003E7C1B">
      <w:pPr>
        <w:pStyle w:val="a8"/>
        <w:jc w:val="center"/>
        <w:rPr>
          <w:b/>
          <w:sz w:val="22"/>
          <w:szCs w:val="22"/>
          <w:lang w:val="bg-BG"/>
        </w:rPr>
      </w:pPr>
    </w:p>
    <w:p w14:paraId="2F1F057F" w14:textId="77777777" w:rsidR="00237BF4" w:rsidRDefault="00237BF4" w:rsidP="00BC71FA">
      <w:pPr>
        <w:jc w:val="center"/>
        <w:outlineLvl w:val="0"/>
        <w:rPr>
          <w:b/>
          <w:sz w:val="28"/>
          <w:szCs w:val="28"/>
          <w:lang w:val="bg-BG"/>
        </w:rPr>
      </w:pPr>
    </w:p>
    <w:p w14:paraId="5422AC3B" w14:textId="77777777" w:rsidR="00A020E7" w:rsidRDefault="00A020E7" w:rsidP="00653373">
      <w:pPr>
        <w:rPr>
          <w:szCs w:val="24"/>
          <w:lang w:val="bg-BG"/>
        </w:rPr>
      </w:pPr>
    </w:p>
    <w:p w14:paraId="51363E21" w14:textId="77777777" w:rsidR="00E11F5D" w:rsidRPr="003B5631" w:rsidRDefault="00E11F5D" w:rsidP="00A020E7">
      <w:pPr>
        <w:jc w:val="both"/>
        <w:rPr>
          <w:szCs w:val="24"/>
          <w:lang w:val="bg-BG"/>
        </w:rPr>
      </w:pPr>
    </w:p>
    <w:p w14:paraId="3E5F4B97" w14:textId="3B8A481D" w:rsidR="002E1BBF" w:rsidRPr="003B5631" w:rsidRDefault="00837CA7" w:rsidP="00B349B8">
      <w:pPr>
        <w:jc w:val="center"/>
        <w:outlineLvl w:val="0"/>
        <w:rPr>
          <w:b/>
          <w:sz w:val="28"/>
          <w:szCs w:val="28"/>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w:t>
      </w:r>
      <w:r w:rsidRPr="003C70B2">
        <w:rPr>
          <w:b/>
          <w:color w:val="000000" w:themeColor="text1"/>
          <w:sz w:val="28"/>
          <w:szCs w:val="28"/>
          <w:lang w:val="bg-BG"/>
        </w:rPr>
        <w:t>предложения</w:t>
      </w:r>
      <w:r w:rsidR="00372C06" w:rsidRPr="003C70B2">
        <w:rPr>
          <w:b/>
          <w:color w:val="000000" w:themeColor="text1"/>
          <w:sz w:val="28"/>
          <w:szCs w:val="28"/>
          <w:lang w:val="bg-BG"/>
        </w:rPr>
        <w:t xml:space="preserve"> </w:t>
      </w:r>
      <w:r w:rsidR="007239B1" w:rsidRPr="003C70B2">
        <w:rPr>
          <w:b/>
          <w:color w:val="000000" w:themeColor="text1"/>
          <w:sz w:val="28"/>
          <w:szCs w:val="28"/>
          <w:lang w:val="bg-BG"/>
        </w:rPr>
        <w:t>по</w:t>
      </w:r>
      <w:r w:rsidR="00FB642F">
        <w:rPr>
          <w:b/>
          <w:color w:val="000000" w:themeColor="text1"/>
          <w:sz w:val="28"/>
          <w:szCs w:val="28"/>
          <w:lang w:val="bg-BG"/>
        </w:rPr>
        <w:t xml:space="preserve"> процедура </w:t>
      </w:r>
      <w:r w:rsidR="007239B1" w:rsidRPr="003C70B2">
        <w:rPr>
          <w:b/>
          <w:color w:val="000000" w:themeColor="text1"/>
          <w:sz w:val="28"/>
          <w:szCs w:val="28"/>
          <w:lang w:val="bg-BG"/>
        </w:rPr>
        <w:t xml:space="preserve"> </w:t>
      </w:r>
      <w:r w:rsidR="00541C2D" w:rsidRPr="00541C2D">
        <w:rPr>
          <w:b/>
          <w:color w:val="000000" w:themeColor="text1"/>
          <w:sz w:val="28"/>
          <w:szCs w:val="28"/>
          <w:lang w:val="bg-BG"/>
        </w:rPr>
        <w:t>№ BG05M9OP001-2.100 МИГ ЛОМ  „Интеграция на маргинализираните общности, в т.ч. роми, мигранти, други“ - 2020</w:t>
      </w:r>
      <w:r w:rsidR="00FB642F">
        <w:rPr>
          <w:b/>
          <w:color w:val="000000" w:themeColor="text1"/>
          <w:sz w:val="28"/>
          <w:szCs w:val="28"/>
          <w:lang w:val="bg-BG"/>
        </w:rPr>
        <w:t>, Мярка 1</w:t>
      </w:r>
      <w:r w:rsidR="00541C2D">
        <w:rPr>
          <w:b/>
          <w:color w:val="000000" w:themeColor="text1"/>
          <w:sz w:val="28"/>
          <w:szCs w:val="28"/>
          <w:lang w:val="bg-BG"/>
        </w:rPr>
        <w:t>0</w:t>
      </w:r>
      <w:r w:rsidR="00FB642F">
        <w:rPr>
          <w:b/>
          <w:color w:val="000000" w:themeColor="text1"/>
          <w:sz w:val="28"/>
          <w:szCs w:val="28"/>
          <w:lang w:val="bg-BG"/>
        </w:rPr>
        <w:t xml:space="preserve"> </w:t>
      </w:r>
      <w:r w:rsidR="007239B1" w:rsidRPr="003C70B2">
        <w:rPr>
          <w:b/>
          <w:color w:val="000000" w:themeColor="text1"/>
          <w:sz w:val="28"/>
          <w:szCs w:val="28"/>
          <w:lang w:val="bg-BG"/>
        </w:rPr>
        <w:t>на СВОМР на МИГ ЛОМ</w:t>
      </w:r>
    </w:p>
    <w:p w14:paraId="5BF766CF" w14:textId="77777777" w:rsidR="00FB642F" w:rsidRDefault="00FB642F" w:rsidP="00BE022F">
      <w:pPr>
        <w:spacing w:after="360"/>
        <w:jc w:val="both"/>
        <w:outlineLvl w:val="0"/>
        <w:rPr>
          <w:b/>
          <w:szCs w:val="24"/>
          <w:lang w:val="bg-BG"/>
        </w:rPr>
      </w:pPr>
    </w:p>
    <w:p w14:paraId="68E3B8DE" w14:textId="6C7B945B"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033814C3"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198136D6" w14:textId="77777777" w:rsidR="0037042F" w:rsidRPr="0063737F" w:rsidRDefault="00FF6DE7" w:rsidP="00DE6F86">
      <w:pPr>
        <w:spacing w:after="120"/>
        <w:ind w:left="510"/>
        <w:jc w:val="both"/>
        <w:outlineLvl w:val="0"/>
        <w:rPr>
          <w:szCs w:val="24"/>
          <w:lang w:val="bg-BG"/>
        </w:rPr>
      </w:pPr>
      <w:r w:rsidRPr="008D176C">
        <w:rPr>
          <w:szCs w:val="24"/>
          <w:lang w:val="ru-RU"/>
        </w:rPr>
        <w:t xml:space="preserve">1. </w:t>
      </w:r>
      <w:r w:rsidRPr="0063737F">
        <w:rPr>
          <w:szCs w:val="24"/>
          <w:lang w:val="en-US"/>
        </w:rPr>
        <w:t>O</w:t>
      </w:r>
      <w:proofErr w:type="spellStart"/>
      <w:r w:rsidR="00BD48DC" w:rsidRPr="0063737F">
        <w:rPr>
          <w:szCs w:val="24"/>
          <w:lang w:val="bg-BG"/>
        </w:rPr>
        <w:t>перативен</w:t>
      </w:r>
      <w:proofErr w:type="spellEnd"/>
      <w:r w:rsidR="00BD48DC" w:rsidRPr="0063737F">
        <w:rPr>
          <w:szCs w:val="24"/>
          <w:lang w:val="bg-BG"/>
        </w:rPr>
        <w:t xml:space="preserve"> капацитет на кандидата/партньора – опит в управление на проекти, както и опит в дейности като тези, включени в проектното предложение.</w:t>
      </w:r>
    </w:p>
    <w:p w14:paraId="0D2179DA" w14:textId="77777777" w:rsidR="0037042F" w:rsidRPr="0063737F" w:rsidRDefault="00FF6DE7" w:rsidP="00DE6F86">
      <w:pPr>
        <w:spacing w:after="120"/>
        <w:ind w:left="510"/>
        <w:jc w:val="both"/>
        <w:outlineLvl w:val="0"/>
        <w:rPr>
          <w:szCs w:val="24"/>
          <w:lang w:val="bg-BG"/>
        </w:rPr>
      </w:pPr>
      <w:r w:rsidRPr="008D176C">
        <w:rPr>
          <w:szCs w:val="24"/>
          <w:lang w:val="ru-RU"/>
        </w:rPr>
        <w:t>2.</w:t>
      </w:r>
      <w:r w:rsidRPr="008D176C">
        <w:rPr>
          <w:b/>
          <w:szCs w:val="24"/>
          <w:lang w:val="ru-RU"/>
        </w:rPr>
        <w:t xml:space="preserve"> </w:t>
      </w:r>
      <w:r w:rsidRPr="0063737F">
        <w:rPr>
          <w:szCs w:val="24"/>
          <w:lang w:val="bg-BG"/>
        </w:rPr>
        <w:t>Съответствие - о</w:t>
      </w:r>
      <w:r w:rsidR="00BD48DC" w:rsidRPr="0063737F">
        <w:rPr>
          <w:szCs w:val="24"/>
          <w:lang w:val="bg-BG"/>
        </w:rPr>
        <w:t xml:space="preserve">писание и обосновка на целите </w:t>
      </w:r>
      <w:proofErr w:type="gramStart"/>
      <w:r w:rsidR="00BD48DC" w:rsidRPr="0063737F">
        <w:rPr>
          <w:szCs w:val="24"/>
          <w:lang w:val="bg-BG"/>
        </w:rPr>
        <w:t>на проекта</w:t>
      </w:r>
      <w:proofErr w:type="gramEnd"/>
      <w:r w:rsidR="00BD48DC" w:rsidRPr="0063737F">
        <w:rPr>
          <w:szCs w:val="24"/>
          <w:lang w:val="bg-BG"/>
        </w:rPr>
        <w:t xml:space="preserve"> и на потребностите на целевите групи и връзката им със заложените резултати по проекта;</w:t>
      </w:r>
    </w:p>
    <w:p w14:paraId="584C5CF6" w14:textId="77777777" w:rsidR="0037042F" w:rsidRPr="0063737F" w:rsidRDefault="00FF6DE7" w:rsidP="00DE6F86">
      <w:pPr>
        <w:spacing w:after="120"/>
        <w:ind w:left="510"/>
        <w:jc w:val="both"/>
        <w:outlineLvl w:val="0"/>
        <w:rPr>
          <w:szCs w:val="24"/>
          <w:lang w:val="bg-BG"/>
        </w:rPr>
      </w:pPr>
      <w:r w:rsidRPr="008D176C">
        <w:rPr>
          <w:szCs w:val="24"/>
          <w:lang w:val="ru-RU"/>
        </w:rPr>
        <w:t xml:space="preserve">3.  Методика и организация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proofErr w:type="spellStart"/>
      <w:r w:rsidRPr="008D176C">
        <w:rPr>
          <w:szCs w:val="24"/>
          <w:lang w:val="ru-RU"/>
        </w:rPr>
        <w:t>яснота</w:t>
      </w:r>
      <w:proofErr w:type="spellEnd"/>
      <w:r w:rsidRPr="008D176C">
        <w:rPr>
          <w:szCs w:val="24"/>
          <w:lang w:val="ru-RU"/>
        </w:rPr>
        <w:t xml:space="preserve"> на </w:t>
      </w:r>
      <w:proofErr w:type="spellStart"/>
      <w:r w:rsidRPr="008D176C">
        <w:rPr>
          <w:szCs w:val="24"/>
          <w:lang w:val="ru-RU"/>
        </w:rPr>
        <w:t>изпълнение</w:t>
      </w:r>
      <w:proofErr w:type="spellEnd"/>
      <w:r w:rsidRPr="008D176C">
        <w:rPr>
          <w:szCs w:val="24"/>
          <w:lang w:val="ru-RU"/>
        </w:rPr>
        <w:t xml:space="preserve"> на </w:t>
      </w:r>
      <w:proofErr w:type="spellStart"/>
      <w:r w:rsidRPr="008D176C">
        <w:rPr>
          <w:szCs w:val="24"/>
          <w:lang w:val="ru-RU"/>
        </w:rPr>
        <w:t>дейностите</w:t>
      </w:r>
      <w:proofErr w:type="spellEnd"/>
      <w:r w:rsidR="00BD48DC" w:rsidRPr="0063737F">
        <w:rPr>
          <w:szCs w:val="24"/>
          <w:lang w:val="bg-BG"/>
        </w:rPr>
        <w:t>;</w:t>
      </w:r>
    </w:p>
    <w:p w14:paraId="04972F20" w14:textId="77777777" w:rsidR="0037042F" w:rsidRDefault="00FF6DE7" w:rsidP="00DE6F86">
      <w:pPr>
        <w:spacing w:after="120"/>
        <w:ind w:left="510"/>
        <w:jc w:val="both"/>
        <w:outlineLvl w:val="0"/>
        <w:rPr>
          <w:b/>
          <w:szCs w:val="24"/>
          <w:u w:val="single"/>
          <w:lang w:val="bg-BG"/>
        </w:rPr>
      </w:pPr>
      <w:r w:rsidRPr="0063737F">
        <w:rPr>
          <w:szCs w:val="24"/>
          <w:lang w:val="bg-BG"/>
        </w:rPr>
        <w:t xml:space="preserve">4. </w:t>
      </w:r>
      <w:r w:rsidRPr="008D176C">
        <w:rPr>
          <w:szCs w:val="24"/>
          <w:lang w:val="ru-RU"/>
        </w:rPr>
        <w:t xml:space="preserve">Бюджет и </w:t>
      </w:r>
      <w:proofErr w:type="spellStart"/>
      <w:r w:rsidRPr="008D176C">
        <w:rPr>
          <w:szCs w:val="24"/>
          <w:lang w:val="ru-RU"/>
        </w:rPr>
        <w:t>ефективност</w:t>
      </w:r>
      <w:proofErr w:type="spellEnd"/>
      <w:r w:rsidRPr="008D176C">
        <w:rPr>
          <w:szCs w:val="24"/>
          <w:lang w:val="ru-RU"/>
        </w:rPr>
        <w:t xml:space="preserve"> на </w:t>
      </w:r>
      <w:proofErr w:type="spellStart"/>
      <w:r w:rsidRPr="008D176C">
        <w:rPr>
          <w:szCs w:val="24"/>
          <w:lang w:val="ru-RU"/>
        </w:rPr>
        <w:t>разходите</w:t>
      </w:r>
      <w:proofErr w:type="spellEnd"/>
      <w:r w:rsidRPr="008D176C">
        <w:rPr>
          <w:szCs w:val="24"/>
          <w:lang w:val="ru-RU"/>
        </w:rPr>
        <w:t xml:space="preserve"> - </w:t>
      </w:r>
      <w:proofErr w:type="spellStart"/>
      <w:r w:rsidRPr="008D176C">
        <w:rPr>
          <w:szCs w:val="24"/>
          <w:lang w:val="ru-RU"/>
        </w:rPr>
        <w:t>Ефективност</w:t>
      </w:r>
      <w:proofErr w:type="spellEnd"/>
      <w:r w:rsidRPr="008D176C">
        <w:rPr>
          <w:szCs w:val="24"/>
          <w:lang w:val="ru-RU"/>
        </w:rPr>
        <w:t xml:space="preserve">, </w:t>
      </w:r>
      <w:proofErr w:type="spellStart"/>
      <w:r w:rsidRPr="008D176C">
        <w:rPr>
          <w:szCs w:val="24"/>
          <w:lang w:val="ru-RU"/>
        </w:rPr>
        <w:t>ефикасност</w:t>
      </w:r>
      <w:proofErr w:type="spellEnd"/>
      <w:r w:rsidRPr="008D176C">
        <w:rPr>
          <w:szCs w:val="24"/>
          <w:lang w:val="ru-RU"/>
        </w:rPr>
        <w:t xml:space="preserve"> и </w:t>
      </w:r>
      <w:proofErr w:type="spellStart"/>
      <w:r w:rsidRPr="008D176C">
        <w:rPr>
          <w:szCs w:val="24"/>
          <w:lang w:val="ru-RU"/>
        </w:rPr>
        <w:t>икономичност</w:t>
      </w:r>
      <w:proofErr w:type="spellEnd"/>
      <w:r w:rsidRPr="008D176C">
        <w:rPr>
          <w:szCs w:val="24"/>
          <w:lang w:val="ru-RU"/>
        </w:rPr>
        <w:t xml:space="preserve"> на </w:t>
      </w:r>
      <w:proofErr w:type="spellStart"/>
      <w:r w:rsidRPr="008D176C">
        <w:rPr>
          <w:szCs w:val="24"/>
          <w:lang w:val="ru-RU"/>
        </w:rPr>
        <w:t>разходите</w:t>
      </w:r>
      <w:proofErr w:type="spellEnd"/>
      <w:r w:rsidRPr="008D176C">
        <w:rPr>
          <w:szCs w:val="24"/>
          <w:lang w:val="ru-RU"/>
        </w:rPr>
        <w:t xml:space="preserve"> и </w:t>
      </w:r>
      <w:proofErr w:type="spellStart"/>
      <w:r w:rsidRPr="008D176C">
        <w:rPr>
          <w:szCs w:val="24"/>
          <w:lang w:val="ru-RU"/>
        </w:rPr>
        <w:t>структурираност</w:t>
      </w:r>
      <w:proofErr w:type="spellEnd"/>
      <w:r w:rsidRPr="008D176C">
        <w:rPr>
          <w:szCs w:val="24"/>
          <w:lang w:val="ru-RU"/>
        </w:rPr>
        <w:t xml:space="preserve"> </w:t>
      </w:r>
      <w:proofErr w:type="gramStart"/>
      <w:r w:rsidRPr="008D176C">
        <w:rPr>
          <w:szCs w:val="24"/>
          <w:lang w:val="ru-RU"/>
        </w:rPr>
        <w:t>на бюджета</w:t>
      </w:r>
      <w:proofErr w:type="gramEnd"/>
      <w:r w:rsidRPr="0063737F">
        <w:rPr>
          <w:szCs w:val="24"/>
          <w:lang w:val="bg-BG"/>
        </w:rPr>
        <w:t>;</w:t>
      </w:r>
    </w:p>
    <w:p w14:paraId="36F7855D" w14:textId="2639617E" w:rsidR="00085ED9" w:rsidRPr="008D176C" w:rsidRDefault="00FF6DE7" w:rsidP="00DE6F86">
      <w:pPr>
        <w:spacing w:after="120"/>
        <w:ind w:left="510"/>
        <w:jc w:val="both"/>
        <w:outlineLvl w:val="0"/>
        <w:rPr>
          <w:lang w:val="ru-RU"/>
        </w:rPr>
      </w:pPr>
      <w:r w:rsidRPr="008D176C">
        <w:rPr>
          <w:szCs w:val="24"/>
          <w:lang w:val="ru-RU"/>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w:t>
      </w:r>
      <w:r w:rsidR="002E4095">
        <w:rPr>
          <w:szCs w:val="24"/>
          <w:lang w:val="bg-BG"/>
        </w:rPr>
        <w:t xml:space="preserve"> ЛОМ</w:t>
      </w:r>
      <w:r w:rsidR="000C67F0" w:rsidRPr="000C67F0">
        <w:rPr>
          <w:szCs w:val="24"/>
          <w:lang w:val="bg-BG"/>
        </w:rPr>
        <w:t xml:space="preserve"> допълнителни критерии</w:t>
      </w:r>
      <w:r w:rsidR="000C67F0">
        <w:rPr>
          <w:szCs w:val="24"/>
          <w:lang w:val="bg-BG"/>
        </w:rPr>
        <w:t>, съгласно одобрената стратегия за местно развитие.</w:t>
      </w:r>
      <w:r w:rsidR="00085ED9" w:rsidRPr="008D176C">
        <w:rPr>
          <w:lang w:val="ru-RU"/>
        </w:rPr>
        <w:t xml:space="preserve"> </w:t>
      </w:r>
    </w:p>
    <w:p w14:paraId="7D553FA6" w14:textId="77777777" w:rsidR="00ED3961" w:rsidRPr="008D176C" w:rsidRDefault="00ED3961" w:rsidP="00ED3961">
      <w:pPr>
        <w:spacing w:after="120"/>
        <w:ind w:left="510"/>
        <w:jc w:val="both"/>
        <w:outlineLvl w:val="0"/>
        <w:rPr>
          <w:lang w:val="ru-RU"/>
        </w:rPr>
      </w:pPr>
      <w:proofErr w:type="spellStart"/>
      <w:r w:rsidRPr="008D176C">
        <w:rPr>
          <w:lang w:val="ru-RU"/>
        </w:rPr>
        <w:t>Ако</w:t>
      </w:r>
      <w:proofErr w:type="spellEnd"/>
      <w:r w:rsidRPr="008D176C">
        <w:rPr>
          <w:lang w:val="ru-RU"/>
        </w:rPr>
        <w:t xml:space="preserve"> </w:t>
      </w:r>
      <w:proofErr w:type="spellStart"/>
      <w:r w:rsidRPr="008D176C">
        <w:rPr>
          <w:lang w:val="ru-RU"/>
        </w:rPr>
        <w:t>общият</w:t>
      </w:r>
      <w:proofErr w:type="spellEnd"/>
      <w:r w:rsidRPr="008D176C">
        <w:rPr>
          <w:lang w:val="ru-RU"/>
        </w:rPr>
        <w:t xml:space="preserve"> </w:t>
      </w:r>
      <w:proofErr w:type="spellStart"/>
      <w:r w:rsidRPr="008D176C">
        <w:rPr>
          <w:lang w:val="ru-RU"/>
        </w:rPr>
        <w:t>брой</w:t>
      </w:r>
      <w:proofErr w:type="spellEnd"/>
      <w:r w:rsidRPr="008D176C">
        <w:rPr>
          <w:lang w:val="ru-RU"/>
        </w:rPr>
        <w:t xml:space="preserve"> </w:t>
      </w:r>
      <w:proofErr w:type="spellStart"/>
      <w:r w:rsidRPr="008D176C">
        <w:rPr>
          <w:lang w:val="ru-RU"/>
        </w:rPr>
        <w:t>получени</w:t>
      </w:r>
      <w:proofErr w:type="spellEnd"/>
      <w:r w:rsidRPr="008D176C">
        <w:rPr>
          <w:lang w:val="ru-RU"/>
        </w:rPr>
        <w:t xml:space="preserve"> точки:</w:t>
      </w:r>
    </w:p>
    <w:p w14:paraId="4A77C89A" w14:textId="77777777" w:rsidR="00ED3961" w:rsidRPr="008D176C" w:rsidRDefault="00ED3961" w:rsidP="00ED3961">
      <w:pPr>
        <w:spacing w:after="120"/>
        <w:ind w:left="510"/>
        <w:jc w:val="both"/>
        <w:outlineLvl w:val="0"/>
        <w:rPr>
          <w:lang w:val="ru-RU"/>
        </w:rPr>
      </w:pPr>
      <w:r w:rsidRPr="008D176C">
        <w:rPr>
          <w:lang w:val="ru-RU"/>
        </w:rPr>
        <w:t xml:space="preserve">- за раздел 1 е </w:t>
      </w:r>
      <w:proofErr w:type="spellStart"/>
      <w:r w:rsidRPr="008D176C">
        <w:rPr>
          <w:lang w:val="ru-RU"/>
        </w:rPr>
        <w:t>по-малко</w:t>
      </w:r>
      <w:proofErr w:type="spellEnd"/>
      <w:r w:rsidRPr="008D176C">
        <w:rPr>
          <w:lang w:val="ru-RU"/>
        </w:rPr>
        <w:t xml:space="preserve"> от 10% от </w:t>
      </w:r>
      <w:proofErr w:type="spellStart"/>
      <w:r w:rsidRPr="008D176C">
        <w:rPr>
          <w:lang w:val="ru-RU"/>
        </w:rPr>
        <w:t>максималния</w:t>
      </w:r>
      <w:proofErr w:type="spellEnd"/>
      <w:r w:rsidRPr="008D176C">
        <w:rPr>
          <w:lang w:val="ru-RU"/>
        </w:rPr>
        <w:t xml:space="preserve"> </w:t>
      </w:r>
      <w:proofErr w:type="spellStart"/>
      <w:r w:rsidRPr="008D176C">
        <w:rPr>
          <w:lang w:val="ru-RU"/>
        </w:rPr>
        <w:t>брой</w:t>
      </w:r>
      <w:proofErr w:type="spellEnd"/>
      <w:r w:rsidRPr="008D176C">
        <w:rPr>
          <w:lang w:val="ru-RU"/>
        </w:rPr>
        <w:t xml:space="preserve"> точки </w:t>
      </w:r>
      <w:proofErr w:type="gramStart"/>
      <w:r w:rsidRPr="008D176C">
        <w:rPr>
          <w:lang w:val="ru-RU"/>
        </w:rPr>
        <w:t>за  раздела</w:t>
      </w:r>
      <w:proofErr w:type="gramEnd"/>
      <w:r w:rsidRPr="008D176C">
        <w:rPr>
          <w:lang w:val="ru-RU"/>
        </w:rPr>
        <w:t xml:space="preserve"> (1 точка), </w:t>
      </w:r>
      <w:proofErr w:type="spellStart"/>
      <w:r w:rsidRPr="008D176C">
        <w:rPr>
          <w:lang w:val="ru-RU"/>
        </w:rPr>
        <w:t>проектното</w:t>
      </w:r>
      <w:proofErr w:type="spellEnd"/>
      <w:r w:rsidRPr="008D176C">
        <w:rPr>
          <w:lang w:val="ru-RU"/>
        </w:rPr>
        <w:t xml:space="preserve"> предложение се </w:t>
      </w:r>
      <w:proofErr w:type="spellStart"/>
      <w:r w:rsidRPr="008D176C">
        <w:rPr>
          <w:lang w:val="ru-RU"/>
        </w:rPr>
        <w:t>предлага</w:t>
      </w:r>
      <w:proofErr w:type="spellEnd"/>
      <w:r w:rsidRPr="008D176C">
        <w:rPr>
          <w:lang w:val="ru-RU"/>
        </w:rPr>
        <w:t xml:space="preserve"> за </w:t>
      </w:r>
      <w:proofErr w:type="spellStart"/>
      <w:r w:rsidRPr="008D176C">
        <w:rPr>
          <w:lang w:val="ru-RU"/>
        </w:rPr>
        <w:t>отхвърляне</w:t>
      </w:r>
      <w:proofErr w:type="spellEnd"/>
      <w:r w:rsidRPr="008D176C">
        <w:rPr>
          <w:lang w:val="ru-RU"/>
        </w:rPr>
        <w:t>;</w:t>
      </w:r>
    </w:p>
    <w:p w14:paraId="70579B2D" w14:textId="77777777" w:rsidR="00ED3961" w:rsidRPr="008D176C" w:rsidRDefault="00ED3961" w:rsidP="00ED3961">
      <w:pPr>
        <w:spacing w:after="120"/>
        <w:ind w:left="510"/>
        <w:jc w:val="both"/>
        <w:outlineLvl w:val="0"/>
        <w:rPr>
          <w:lang w:val="ru-RU"/>
        </w:rPr>
      </w:pPr>
      <w:r w:rsidRPr="008D176C">
        <w:rPr>
          <w:lang w:val="ru-RU"/>
        </w:rPr>
        <w:t xml:space="preserve">- за раздел 2 е </w:t>
      </w:r>
      <w:proofErr w:type="spellStart"/>
      <w:r w:rsidRPr="008D176C">
        <w:rPr>
          <w:lang w:val="ru-RU"/>
        </w:rPr>
        <w:t>по-малко</w:t>
      </w:r>
      <w:proofErr w:type="spellEnd"/>
      <w:r w:rsidRPr="008D176C">
        <w:rPr>
          <w:lang w:val="ru-RU"/>
        </w:rPr>
        <w:t xml:space="preserve"> от 20 % от </w:t>
      </w:r>
      <w:proofErr w:type="spellStart"/>
      <w:r w:rsidRPr="008D176C">
        <w:rPr>
          <w:lang w:val="ru-RU"/>
        </w:rPr>
        <w:t>максималния</w:t>
      </w:r>
      <w:proofErr w:type="spellEnd"/>
      <w:r w:rsidRPr="008D176C">
        <w:rPr>
          <w:lang w:val="ru-RU"/>
        </w:rPr>
        <w:t xml:space="preserve"> </w:t>
      </w:r>
      <w:proofErr w:type="spellStart"/>
      <w:r w:rsidRPr="008D176C">
        <w:rPr>
          <w:lang w:val="ru-RU"/>
        </w:rPr>
        <w:t>брой</w:t>
      </w:r>
      <w:proofErr w:type="spellEnd"/>
      <w:r w:rsidRPr="008D176C">
        <w:rPr>
          <w:lang w:val="ru-RU"/>
        </w:rPr>
        <w:t xml:space="preserve"> точки за раздела (3 точки, </w:t>
      </w:r>
      <w:proofErr w:type="spellStart"/>
      <w:r w:rsidRPr="008D176C">
        <w:rPr>
          <w:lang w:val="ru-RU"/>
        </w:rPr>
        <w:t>проектното</w:t>
      </w:r>
      <w:proofErr w:type="spellEnd"/>
      <w:r w:rsidRPr="008D176C">
        <w:rPr>
          <w:lang w:val="ru-RU"/>
        </w:rPr>
        <w:t xml:space="preserve"> предложение се </w:t>
      </w:r>
      <w:proofErr w:type="spellStart"/>
      <w:r w:rsidRPr="008D176C">
        <w:rPr>
          <w:lang w:val="ru-RU"/>
        </w:rPr>
        <w:t>предлага</w:t>
      </w:r>
      <w:proofErr w:type="spellEnd"/>
      <w:r w:rsidRPr="008D176C">
        <w:rPr>
          <w:lang w:val="ru-RU"/>
        </w:rPr>
        <w:t xml:space="preserve"> за </w:t>
      </w:r>
      <w:proofErr w:type="spellStart"/>
      <w:r w:rsidRPr="008D176C">
        <w:rPr>
          <w:lang w:val="ru-RU"/>
        </w:rPr>
        <w:t>отхвърляне</w:t>
      </w:r>
      <w:proofErr w:type="spellEnd"/>
      <w:r w:rsidRPr="008D176C">
        <w:rPr>
          <w:lang w:val="ru-RU"/>
        </w:rPr>
        <w:t>;</w:t>
      </w:r>
    </w:p>
    <w:p w14:paraId="6BE90861" w14:textId="77777777" w:rsidR="00ED3961" w:rsidRPr="008D176C" w:rsidRDefault="00ED3961" w:rsidP="00ED3961">
      <w:pPr>
        <w:spacing w:after="120"/>
        <w:ind w:left="510"/>
        <w:jc w:val="both"/>
        <w:outlineLvl w:val="0"/>
        <w:rPr>
          <w:lang w:val="ru-RU"/>
        </w:rPr>
      </w:pPr>
      <w:r w:rsidRPr="008D176C">
        <w:rPr>
          <w:lang w:val="ru-RU"/>
        </w:rPr>
        <w:t xml:space="preserve">- за раздел 3 е </w:t>
      </w:r>
      <w:proofErr w:type="spellStart"/>
      <w:r w:rsidRPr="008D176C">
        <w:rPr>
          <w:lang w:val="ru-RU"/>
        </w:rPr>
        <w:t>по-малко</w:t>
      </w:r>
      <w:proofErr w:type="spellEnd"/>
      <w:r w:rsidRPr="008D176C">
        <w:rPr>
          <w:lang w:val="ru-RU"/>
        </w:rPr>
        <w:t xml:space="preserve"> от 20 % от </w:t>
      </w:r>
      <w:proofErr w:type="spellStart"/>
      <w:r w:rsidRPr="008D176C">
        <w:rPr>
          <w:lang w:val="ru-RU"/>
        </w:rPr>
        <w:t>максималния</w:t>
      </w:r>
      <w:proofErr w:type="spellEnd"/>
      <w:r w:rsidRPr="008D176C">
        <w:rPr>
          <w:lang w:val="ru-RU"/>
        </w:rPr>
        <w:t xml:space="preserve"> </w:t>
      </w:r>
      <w:proofErr w:type="spellStart"/>
      <w:r w:rsidRPr="008D176C">
        <w:rPr>
          <w:lang w:val="ru-RU"/>
        </w:rPr>
        <w:t>брой</w:t>
      </w:r>
      <w:proofErr w:type="spellEnd"/>
      <w:r w:rsidRPr="008D176C">
        <w:rPr>
          <w:lang w:val="ru-RU"/>
        </w:rPr>
        <w:t xml:space="preserve"> точки за раздела</w:t>
      </w:r>
      <w:proofErr w:type="gramStart"/>
      <w:r w:rsidRPr="008D176C">
        <w:rPr>
          <w:lang w:val="ru-RU"/>
        </w:rPr>
        <w:t>-  6</w:t>
      </w:r>
      <w:proofErr w:type="gramEnd"/>
      <w:r w:rsidRPr="008D176C">
        <w:rPr>
          <w:lang w:val="ru-RU"/>
        </w:rPr>
        <w:t xml:space="preserve"> точки, </w:t>
      </w:r>
      <w:proofErr w:type="spellStart"/>
      <w:r w:rsidRPr="008D176C">
        <w:rPr>
          <w:lang w:val="ru-RU"/>
        </w:rPr>
        <w:t>проектното</w:t>
      </w:r>
      <w:proofErr w:type="spellEnd"/>
      <w:r w:rsidRPr="008D176C">
        <w:rPr>
          <w:lang w:val="ru-RU"/>
        </w:rPr>
        <w:t xml:space="preserve"> предложение се </w:t>
      </w:r>
      <w:proofErr w:type="spellStart"/>
      <w:r w:rsidRPr="008D176C">
        <w:rPr>
          <w:lang w:val="ru-RU"/>
        </w:rPr>
        <w:t>предлага</w:t>
      </w:r>
      <w:proofErr w:type="spellEnd"/>
      <w:r w:rsidRPr="008D176C">
        <w:rPr>
          <w:lang w:val="ru-RU"/>
        </w:rPr>
        <w:t xml:space="preserve"> за </w:t>
      </w:r>
      <w:proofErr w:type="spellStart"/>
      <w:r w:rsidRPr="008D176C">
        <w:rPr>
          <w:lang w:val="ru-RU"/>
        </w:rPr>
        <w:t>отхвърляне</w:t>
      </w:r>
      <w:proofErr w:type="spellEnd"/>
      <w:r w:rsidRPr="008D176C">
        <w:rPr>
          <w:lang w:val="ru-RU"/>
        </w:rPr>
        <w:t>;</w:t>
      </w:r>
    </w:p>
    <w:p w14:paraId="05230B62" w14:textId="4DE65F45" w:rsidR="007E436D" w:rsidRPr="00F83221" w:rsidRDefault="00ED3961" w:rsidP="00ED3961">
      <w:pPr>
        <w:spacing w:after="120"/>
        <w:ind w:left="510"/>
        <w:jc w:val="both"/>
        <w:outlineLvl w:val="0"/>
        <w:rPr>
          <w:lang w:val="bg-BG"/>
        </w:rPr>
      </w:pPr>
      <w:r w:rsidRPr="008D176C">
        <w:rPr>
          <w:lang w:val="ru-RU"/>
        </w:rPr>
        <w:t xml:space="preserve"> - за раздел 4 е </w:t>
      </w:r>
      <w:proofErr w:type="spellStart"/>
      <w:r w:rsidRPr="008D176C">
        <w:rPr>
          <w:lang w:val="ru-RU"/>
        </w:rPr>
        <w:t>по-малко</w:t>
      </w:r>
      <w:proofErr w:type="spellEnd"/>
      <w:r w:rsidRPr="008D176C">
        <w:rPr>
          <w:lang w:val="ru-RU"/>
        </w:rPr>
        <w:t xml:space="preserve"> от 20 % от </w:t>
      </w:r>
      <w:proofErr w:type="spellStart"/>
      <w:r w:rsidRPr="008D176C">
        <w:rPr>
          <w:lang w:val="ru-RU"/>
        </w:rPr>
        <w:t>максималния</w:t>
      </w:r>
      <w:proofErr w:type="spellEnd"/>
      <w:r w:rsidRPr="008D176C">
        <w:rPr>
          <w:lang w:val="ru-RU"/>
        </w:rPr>
        <w:t xml:space="preserve"> </w:t>
      </w:r>
      <w:proofErr w:type="spellStart"/>
      <w:r w:rsidRPr="008D176C">
        <w:rPr>
          <w:lang w:val="ru-RU"/>
        </w:rPr>
        <w:t>брой</w:t>
      </w:r>
      <w:proofErr w:type="spellEnd"/>
      <w:r w:rsidRPr="008D176C">
        <w:rPr>
          <w:lang w:val="ru-RU"/>
        </w:rPr>
        <w:t xml:space="preserve"> точки за раздела- 3 точки, </w:t>
      </w:r>
      <w:proofErr w:type="spellStart"/>
      <w:r w:rsidRPr="008D176C">
        <w:rPr>
          <w:lang w:val="ru-RU"/>
        </w:rPr>
        <w:t>проектното</w:t>
      </w:r>
      <w:proofErr w:type="spellEnd"/>
      <w:r w:rsidRPr="008D176C">
        <w:rPr>
          <w:lang w:val="ru-RU"/>
        </w:rPr>
        <w:t xml:space="preserve"> предложение се </w:t>
      </w:r>
      <w:proofErr w:type="spellStart"/>
      <w:r w:rsidRPr="008D176C">
        <w:rPr>
          <w:lang w:val="ru-RU"/>
        </w:rPr>
        <w:t>предлага</w:t>
      </w:r>
      <w:proofErr w:type="spellEnd"/>
      <w:r w:rsidRPr="008D176C">
        <w:rPr>
          <w:lang w:val="ru-RU"/>
        </w:rPr>
        <w:t xml:space="preserve"> за </w:t>
      </w:r>
      <w:proofErr w:type="spellStart"/>
      <w:r w:rsidRPr="008D176C">
        <w:rPr>
          <w:lang w:val="ru-RU"/>
        </w:rPr>
        <w:t>отхвърляне</w:t>
      </w:r>
      <w:proofErr w:type="spellEnd"/>
      <w:r w:rsidR="00F83221" w:rsidRPr="00F83221">
        <w:rPr>
          <w:lang w:val="bg-BG"/>
        </w:rPr>
        <w:t>.</w:t>
      </w:r>
    </w:p>
    <w:p w14:paraId="025DE4E9" w14:textId="6F86100F" w:rsidR="004B6232" w:rsidRPr="008D176C" w:rsidRDefault="004B6232" w:rsidP="00DE6F86">
      <w:pPr>
        <w:spacing w:after="120"/>
        <w:ind w:left="510"/>
        <w:jc w:val="both"/>
        <w:outlineLvl w:val="0"/>
        <w:rPr>
          <w:b/>
          <w:lang w:val="ru-RU"/>
        </w:rPr>
      </w:pPr>
      <w:proofErr w:type="spellStart"/>
      <w:r w:rsidRPr="008D176C">
        <w:rPr>
          <w:b/>
          <w:lang w:val="ru-RU"/>
        </w:rPr>
        <w:t>Ако</w:t>
      </w:r>
      <w:proofErr w:type="spellEnd"/>
      <w:r w:rsidRPr="008D176C">
        <w:rPr>
          <w:b/>
          <w:lang w:val="ru-RU"/>
        </w:rPr>
        <w:t xml:space="preserve"> </w:t>
      </w:r>
      <w:proofErr w:type="spellStart"/>
      <w:r w:rsidRPr="008D176C">
        <w:rPr>
          <w:b/>
          <w:lang w:val="ru-RU"/>
        </w:rPr>
        <w:t>проектно</w:t>
      </w:r>
      <w:proofErr w:type="spellEnd"/>
      <w:r w:rsidRPr="008D176C">
        <w:rPr>
          <w:b/>
          <w:lang w:val="ru-RU"/>
        </w:rPr>
        <w:t xml:space="preserve"> предложение, получи 0 точки по </w:t>
      </w:r>
      <w:proofErr w:type="spellStart"/>
      <w:r w:rsidRPr="008D176C">
        <w:rPr>
          <w:b/>
          <w:lang w:val="ru-RU"/>
        </w:rPr>
        <w:t>някой</w:t>
      </w:r>
      <w:proofErr w:type="spellEnd"/>
      <w:r w:rsidRPr="008D176C">
        <w:rPr>
          <w:b/>
          <w:lang w:val="ru-RU"/>
        </w:rPr>
        <w:t xml:space="preserve"> от раздели 1, 2, 3 или 4, то се </w:t>
      </w:r>
      <w:proofErr w:type="spellStart"/>
      <w:r w:rsidRPr="008D176C">
        <w:rPr>
          <w:b/>
          <w:lang w:val="ru-RU"/>
        </w:rPr>
        <w:t>предлага</w:t>
      </w:r>
      <w:proofErr w:type="spellEnd"/>
      <w:r w:rsidRPr="008D176C">
        <w:rPr>
          <w:b/>
          <w:lang w:val="ru-RU"/>
        </w:rPr>
        <w:t xml:space="preserve"> за </w:t>
      </w:r>
      <w:proofErr w:type="spellStart"/>
      <w:r w:rsidRPr="008D176C">
        <w:rPr>
          <w:b/>
          <w:lang w:val="ru-RU"/>
        </w:rPr>
        <w:t>отхвърляне</w:t>
      </w:r>
      <w:proofErr w:type="spellEnd"/>
      <w:r w:rsidRPr="008D176C">
        <w:rPr>
          <w:b/>
          <w:lang w:val="ru-RU"/>
        </w:rPr>
        <w:t>.</w:t>
      </w:r>
    </w:p>
    <w:p w14:paraId="146FD288" w14:textId="4E65ACB6" w:rsidR="00742D73" w:rsidRDefault="00BD48DC" w:rsidP="00BD48DC">
      <w:pPr>
        <w:autoSpaceDE w:val="0"/>
        <w:autoSpaceDN w:val="0"/>
        <w:adjustRightInd w:val="0"/>
        <w:spacing w:after="240"/>
        <w:jc w:val="both"/>
        <w:rPr>
          <w:b/>
          <w:bCs/>
          <w:snapToGrid/>
          <w:szCs w:val="24"/>
          <w:lang w:val="bg-BG" w:eastAsia="bg-BG"/>
        </w:rPr>
      </w:pPr>
      <w:r w:rsidRPr="0082226E">
        <w:rPr>
          <w:b/>
          <w:bCs/>
          <w:snapToGrid/>
          <w:szCs w:val="24"/>
          <w:lang w:val="bg-B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w:t>
      </w:r>
      <w:r w:rsidRPr="003F344E">
        <w:rPr>
          <w:b/>
          <w:bCs/>
          <w:snapToGrid/>
          <w:szCs w:val="24"/>
          <w:lang w:val="bg-BG" w:eastAsia="bg-BG"/>
        </w:rPr>
        <w:t xml:space="preserve">голяма от </w:t>
      </w:r>
      <w:r w:rsidR="00CF39D9">
        <w:rPr>
          <w:b/>
          <w:bCs/>
          <w:snapToGrid/>
          <w:szCs w:val="24"/>
          <w:lang w:val="bg-BG" w:eastAsia="bg-BG"/>
        </w:rPr>
        <w:t>50</w:t>
      </w:r>
      <w:r w:rsidR="001D0098">
        <w:rPr>
          <w:b/>
          <w:bCs/>
          <w:snapToGrid/>
          <w:szCs w:val="24"/>
          <w:lang w:val="bg-BG" w:eastAsia="bg-BG"/>
        </w:rPr>
        <w:t xml:space="preserve"> </w:t>
      </w:r>
      <w:r w:rsidR="009D1E14">
        <w:rPr>
          <w:b/>
          <w:bCs/>
          <w:snapToGrid/>
          <w:szCs w:val="24"/>
          <w:lang w:val="bg-BG" w:eastAsia="bg-BG"/>
        </w:rPr>
        <w:t>/петдесет/</w:t>
      </w:r>
      <w:r w:rsidR="00CF39D9" w:rsidRPr="00C74EC0">
        <w:rPr>
          <w:b/>
          <w:bCs/>
          <w:snapToGrid/>
          <w:szCs w:val="24"/>
          <w:lang w:val="bg-BG" w:eastAsia="bg-BG"/>
        </w:rPr>
        <w:t xml:space="preserve"> </w:t>
      </w:r>
      <w:r>
        <w:rPr>
          <w:b/>
          <w:bCs/>
          <w:snapToGrid/>
          <w:szCs w:val="24"/>
          <w:lang w:val="bg-BG" w:eastAsia="bg-BG"/>
        </w:rPr>
        <w:t>т</w:t>
      </w:r>
      <w:r w:rsidR="0082226E">
        <w:rPr>
          <w:b/>
          <w:bCs/>
          <w:snapToGrid/>
          <w:szCs w:val="24"/>
          <w:lang w:val="bg-BG" w:eastAsia="bg-BG"/>
        </w:rPr>
        <w:t>очки</w:t>
      </w:r>
      <w:r w:rsidRPr="00DF3541">
        <w:rPr>
          <w:b/>
          <w:bCs/>
          <w:snapToGrid/>
          <w:szCs w:val="24"/>
          <w:lang w:val="bg-BG" w:eastAsia="bg-BG"/>
        </w:rPr>
        <w:t>.</w:t>
      </w:r>
      <w:r>
        <w:rPr>
          <w:b/>
          <w:bCs/>
          <w:snapToGrid/>
          <w:szCs w:val="24"/>
          <w:lang w:val="bg-BG" w:eastAsia="bg-BG"/>
        </w:rPr>
        <w:t xml:space="preserve"> </w:t>
      </w:r>
    </w:p>
    <w:p w14:paraId="265CFD26" w14:textId="77777777" w:rsidR="00A95EF2" w:rsidRDefault="00E55C50" w:rsidP="00BE022F">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A95EF2" w:rsidRPr="00DE6F86">
        <w:rPr>
          <w:bCs/>
          <w:i/>
          <w:lang w:val="bg-BG" w:eastAsia="bg-BG"/>
        </w:rPr>
        <w:t>:</w:t>
      </w:r>
    </w:p>
    <w:p w14:paraId="5868528D" w14:textId="77777777" w:rsidR="00A95EF2" w:rsidRPr="00163074" w:rsidRDefault="00A95EF2" w:rsidP="00BE022F">
      <w:pPr>
        <w:numPr>
          <w:ilvl w:val="0"/>
          <w:numId w:val="13"/>
        </w:numPr>
        <w:autoSpaceDE w:val="0"/>
        <w:autoSpaceDN w:val="0"/>
        <w:adjustRightInd w:val="0"/>
        <w:spacing w:after="120"/>
        <w:jc w:val="both"/>
        <w:rPr>
          <w:bCs/>
          <w:lang w:val="bg-BG" w:eastAsia="bg-BG"/>
        </w:rPr>
      </w:pPr>
      <w:r w:rsidRPr="00163074">
        <w:rPr>
          <w:bCs/>
          <w:lang w:val="bg-BG" w:eastAsia="bg-BG"/>
        </w:rPr>
        <w:lastRenderedPageBreak/>
        <w:t xml:space="preserve">По-високи </w:t>
      </w:r>
      <w:r w:rsidRPr="00B848C1">
        <w:rPr>
          <w:bCs/>
          <w:lang w:val="bg-BG" w:eastAsia="bg-BG"/>
        </w:rPr>
        <w:t>показатели за  резултат;</w:t>
      </w:r>
    </w:p>
    <w:p w14:paraId="3533CA75" w14:textId="77777777" w:rsidR="00A95EF2" w:rsidRPr="00163074" w:rsidRDefault="00A95EF2" w:rsidP="00BE022F">
      <w:pPr>
        <w:numPr>
          <w:ilvl w:val="0"/>
          <w:numId w:val="13"/>
        </w:numPr>
        <w:autoSpaceDE w:val="0"/>
        <w:autoSpaceDN w:val="0"/>
        <w:adjustRightInd w:val="0"/>
        <w:spacing w:after="120"/>
        <w:jc w:val="both"/>
        <w:rPr>
          <w:bCs/>
          <w:lang w:val="bg-BG" w:eastAsia="bg-BG"/>
        </w:rPr>
      </w:pPr>
      <w:r w:rsidRPr="00163074">
        <w:rPr>
          <w:bCs/>
          <w:lang w:val="bg-BG" w:eastAsia="bg-BG"/>
        </w:rPr>
        <w:t>Крайната оценка на раздел 3 Методика и организация;</w:t>
      </w:r>
    </w:p>
    <w:p w14:paraId="1EEABF2D" w14:textId="4CC53A38" w:rsidR="00195392" w:rsidRDefault="00A95EF2" w:rsidP="00B848C1">
      <w:pPr>
        <w:numPr>
          <w:ilvl w:val="0"/>
          <w:numId w:val="13"/>
        </w:numPr>
        <w:autoSpaceDE w:val="0"/>
        <w:autoSpaceDN w:val="0"/>
        <w:adjustRightInd w:val="0"/>
        <w:spacing w:after="120"/>
        <w:jc w:val="both"/>
        <w:rPr>
          <w:bCs/>
          <w:lang w:val="bg-BG" w:eastAsia="bg-BG"/>
        </w:rPr>
      </w:pPr>
      <w:r w:rsidRPr="00163074">
        <w:rPr>
          <w:bCs/>
          <w:lang w:val="bg-BG" w:eastAsia="bg-BG"/>
        </w:rPr>
        <w:t>Крайната оценка на раздел 4 Бюджет</w:t>
      </w:r>
      <w:r w:rsidR="00FF6DE7" w:rsidRPr="00163074">
        <w:rPr>
          <w:bCs/>
          <w:lang w:val="bg-BG" w:eastAsia="bg-BG"/>
        </w:rPr>
        <w:t xml:space="preserve"> и ефективност на разходите</w:t>
      </w:r>
      <w:r w:rsidR="00407E65">
        <w:rPr>
          <w:bCs/>
          <w:lang w:val="bg-BG" w:eastAsia="bg-BG"/>
        </w:rPr>
        <w:t>.</w:t>
      </w:r>
    </w:p>
    <w:p w14:paraId="455744A5" w14:textId="77777777" w:rsidR="00407E65" w:rsidRPr="00B848C1" w:rsidRDefault="00407E65" w:rsidP="00B848C1">
      <w:pPr>
        <w:numPr>
          <w:ilvl w:val="0"/>
          <w:numId w:val="13"/>
        </w:numPr>
        <w:autoSpaceDE w:val="0"/>
        <w:autoSpaceDN w:val="0"/>
        <w:adjustRightInd w:val="0"/>
        <w:spacing w:after="120"/>
        <w:jc w:val="both"/>
        <w:rPr>
          <w:bCs/>
          <w:lang w:val="bg-BG" w:eastAsia="bg-BG"/>
        </w:rPr>
      </w:pPr>
    </w:p>
    <w:p w14:paraId="6BCB2382" w14:textId="77777777" w:rsidR="003F344E" w:rsidRPr="003F344E" w:rsidRDefault="00E85585"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r w:rsidR="003F344E" w:rsidRPr="008D176C">
        <w:rPr>
          <w:lang w:val="ru-RU"/>
        </w:rPr>
        <w:t xml:space="preserve"> </w:t>
      </w:r>
      <w:r w:rsidR="003F344E" w:rsidRPr="003F344E">
        <w:rPr>
          <w:b/>
          <w:i/>
          <w:szCs w:val="24"/>
          <w:lang w:val="bg-BG"/>
        </w:rPr>
        <w:t>Оценителната комисия може да извършва корекции в бюджета на проектното предложение, в случай че при оценката се установи наличие на недопустими дейности и/или разходи; завишени разходи;</w:t>
      </w:r>
      <w:r w:rsidR="00B848C1" w:rsidRPr="008D176C">
        <w:rPr>
          <w:lang w:val="ru-RU"/>
        </w:rPr>
        <w:t xml:space="preserve"> </w:t>
      </w:r>
      <w:r w:rsidR="00B848C1" w:rsidRPr="00B848C1">
        <w:rPr>
          <w:b/>
          <w:i/>
          <w:szCs w:val="24"/>
          <w:lang w:val="bg-BG"/>
        </w:rPr>
        <w:t xml:space="preserve">несъответствие с пазарни цени /когато е приложимо/; </w:t>
      </w:r>
      <w:r w:rsidR="003F344E" w:rsidRPr="003F344E">
        <w:rPr>
          <w:b/>
          <w:i/>
          <w:szCs w:val="24"/>
          <w:lang w:val="bg-BG"/>
        </w:rPr>
        <w:t xml:space="preserve">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6B1E3353"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00A3F629"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2D2731E0" w14:textId="77777777" w:rsidR="00DF3541"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53B133F2" w14:textId="77777777" w:rsidR="003F344E" w:rsidRDefault="003F344E" w:rsidP="003F344E">
      <w:pPr>
        <w:jc w:val="both"/>
        <w:outlineLvl w:val="0"/>
        <w:rPr>
          <w:b/>
          <w:szCs w:val="24"/>
          <w:lang w:val="bg-BG"/>
        </w:rPr>
      </w:pPr>
    </w:p>
    <w:p w14:paraId="50229A86" w14:textId="15C132CC" w:rsidR="007702DF" w:rsidRDefault="007702DF" w:rsidP="003F344E">
      <w:pPr>
        <w:jc w:val="both"/>
        <w:outlineLvl w:val="0"/>
        <w:rPr>
          <w:b/>
          <w:szCs w:val="24"/>
          <w:lang w:val="bg-BG"/>
        </w:rPr>
      </w:pPr>
    </w:p>
    <w:p w14:paraId="5A8EF379" w14:textId="77777777" w:rsidR="007702DF" w:rsidRDefault="007702DF" w:rsidP="003F344E">
      <w:pPr>
        <w:jc w:val="both"/>
        <w:outlineLvl w:val="0"/>
        <w:rPr>
          <w:b/>
          <w:szCs w:val="24"/>
          <w:lang w:val="bg-BG"/>
        </w:rPr>
      </w:pPr>
    </w:p>
    <w:p w14:paraId="391F5F45" w14:textId="77777777" w:rsidR="007702DF" w:rsidRPr="00BE022F" w:rsidRDefault="007702DF" w:rsidP="007702DF">
      <w:pPr>
        <w:spacing w:before="360"/>
        <w:jc w:val="both"/>
        <w:outlineLvl w:val="0"/>
        <w:rPr>
          <w:b/>
          <w:szCs w:val="24"/>
          <w:lang w:val="bg-BG"/>
        </w:rPr>
      </w:pPr>
      <w:r w:rsidRPr="00BE022F">
        <w:rPr>
          <w:b/>
          <w:szCs w:val="24"/>
          <w:u w:val="single"/>
          <w:lang w:val="bg-BG"/>
        </w:rPr>
        <w:t>Обща бележка:</w:t>
      </w:r>
      <w:r w:rsidRPr="00BE022F">
        <w:rPr>
          <w:b/>
          <w:szCs w:val="24"/>
          <w:lang w:val="bg-BG"/>
        </w:rPr>
        <w:t xml:space="preserve"> </w:t>
      </w:r>
      <w:r>
        <w:rPr>
          <w:b/>
          <w:szCs w:val="24"/>
          <w:lang w:val="bg-BG"/>
        </w:rPr>
        <w:t>МИГ, след съгласуване с УО на ОПРЧР, има</w:t>
      </w:r>
      <w:r w:rsidRPr="00BE022F">
        <w:rPr>
          <w:b/>
          <w:szCs w:val="24"/>
          <w:lang w:val="bg-BG"/>
        </w:rPr>
        <w:t xml:space="preserve"> право да допълва и модифицира критериите от Методологията, съобразно спецификата на съответната процедура за предоставяне на безвъзмездна финансова помощ. Точките по раздели също могат да бъдат променяни в съответствие с конкретната процедура. По преценка на </w:t>
      </w:r>
      <w:r>
        <w:rPr>
          <w:b/>
          <w:szCs w:val="24"/>
          <w:lang w:val="bg-BG"/>
        </w:rPr>
        <w:t>МИГ</w:t>
      </w:r>
      <w:r w:rsidRPr="00BE022F">
        <w:rPr>
          <w:b/>
          <w:szCs w:val="24"/>
          <w:lang w:val="bg-BG"/>
        </w:rPr>
        <w:t xml:space="preserve"> могат да бъдат определени минимален брой точки по отделните раздели.</w:t>
      </w:r>
      <w:r>
        <w:rPr>
          <w:b/>
          <w:szCs w:val="24"/>
          <w:lang w:val="bg-BG"/>
        </w:rPr>
        <w:t xml:space="preserve"> </w:t>
      </w:r>
      <w:r w:rsidRPr="008D176C">
        <w:rPr>
          <w:b/>
          <w:szCs w:val="24"/>
          <w:lang w:val="ru-RU"/>
        </w:rPr>
        <w:t xml:space="preserve">МИГ определят </w:t>
      </w:r>
      <w:proofErr w:type="spellStart"/>
      <w:r w:rsidRPr="008D176C">
        <w:rPr>
          <w:b/>
          <w:szCs w:val="24"/>
          <w:lang w:val="ru-RU"/>
        </w:rPr>
        <w:t>тежест</w:t>
      </w:r>
      <w:proofErr w:type="spellEnd"/>
      <w:r w:rsidRPr="008D176C">
        <w:rPr>
          <w:b/>
          <w:szCs w:val="24"/>
          <w:lang w:val="ru-RU"/>
        </w:rPr>
        <w:t xml:space="preserve"> на </w:t>
      </w:r>
      <w:proofErr w:type="spellStart"/>
      <w:r w:rsidRPr="008D176C">
        <w:rPr>
          <w:b/>
          <w:szCs w:val="24"/>
          <w:lang w:val="ru-RU"/>
        </w:rPr>
        <w:t>посочените</w:t>
      </w:r>
      <w:proofErr w:type="spellEnd"/>
      <w:r w:rsidRPr="008D176C">
        <w:rPr>
          <w:b/>
          <w:szCs w:val="24"/>
          <w:lang w:val="ru-RU"/>
        </w:rPr>
        <w:t xml:space="preserve"> </w:t>
      </w:r>
      <w:proofErr w:type="spellStart"/>
      <w:r w:rsidRPr="008D176C">
        <w:rPr>
          <w:b/>
          <w:szCs w:val="24"/>
          <w:lang w:val="ru-RU"/>
        </w:rPr>
        <w:t>специфични</w:t>
      </w:r>
      <w:proofErr w:type="spellEnd"/>
      <w:r w:rsidRPr="008D176C">
        <w:rPr>
          <w:b/>
          <w:szCs w:val="24"/>
          <w:lang w:val="ru-RU"/>
        </w:rPr>
        <w:t xml:space="preserve"> критерии</w:t>
      </w:r>
      <w:r>
        <w:rPr>
          <w:b/>
          <w:szCs w:val="24"/>
          <w:lang w:val="bg-BG"/>
        </w:rPr>
        <w:t xml:space="preserve"> в раздел 5</w:t>
      </w:r>
      <w:r w:rsidRPr="008D176C">
        <w:rPr>
          <w:b/>
          <w:szCs w:val="24"/>
          <w:lang w:val="ru-RU"/>
        </w:rPr>
        <w:t xml:space="preserve">, </w:t>
      </w:r>
      <w:proofErr w:type="spellStart"/>
      <w:r w:rsidRPr="008D176C">
        <w:rPr>
          <w:b/>
          <w:szCs w:val="24"/>
          <w:lang w:val="ru-RU"/>
        </w:rPr>
        <w:t>така</w:t>
      </w:r>
      <w:proofErr w:type="spellEnd"/>
      <w:r w:rsidRPr="008D176C">
        <w:rPr>
          <w:b/>
          <w:szCs w:val="24"/>
          <w:lang w:val="ru-RU"/>
        </w:rPr>
        <w:t xml:space="preserve"> че да не </w:t>
      </w:r>
      <w:proofErr w:type="spellStart"/>
      <w:r w:rsidRPr="008D176C">
        <w:rPr>
          <w:b/>
          <w:szCs w:val="24"/>
          <w:lang w:val="ru-RU"/>
        </w:rPr>
        <w:t>надвишават</w:t>
      </w:r>
      <w:proofErr w:type="spellEnd"/>
      <w:r w:rsidRPr="008D176C">
        <w:rPr>
          <w:b/>
          <w:szCs w:val="24"/>
          <w:lang w:val="ru-RU"/>
        </w:rPr>
        <w:t xml:space="preserve"> 30% от </w:t>
      </w:r>
      <w:proofErr w:type="spellStart"/>
      <w:r w:rsidRPr="008D176C">
        <w:rPr>
          <w:b/>
          <w:szCs w:val="24"/>
          <w:lang w:val="ru-RU"/>
        </w:rPr>
        <w:t>общия</w:t>
      </w:r>
      <w:proofErr w:type="spellEnd"/>
      <w:r w:rsidRPr="008D176C">
        <w:rPr>
          <w:b/>
          <w:szCs w:val="24"/>
          <w:lang w:val="ru-RU"/>
        </w:rPr>
        <w:t xml:space="preserve"> </w:t>
      </w:r>
      <w:proofErr w:type="spellStart"/>
      <w:r w:rsidRPr="008D176C">
        <w:rPr>
          <w:b/>
          <w:szCs w:val="24"/>
          <w:lang w:val="ru-RU"/>
        </w:rPr>
        <w:t>брой</w:t>
      </w:r>
      <w:proofErr w:type="spellEnd"/>
      <w:r w:rsidRPr="008D176C">
        <w:rPr>
          <w:b/>
          <w:szCs w:val="24"/>
          <w:lang w:val="ru-RU"/>
        </w:rPr>
        <w:t xml:space="preserve"> точки.</w:t>
      </w:r>
    </w:p>
    <w:p w14:paraId="0396ACA4" w14:textId="77777777" w:rsidR="007702DF" w:rsidRPr="00BE022F" w:rsidRDefault="007702DF" w:rsidP="007702D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Pr>
          <w:b/>
          <w:szCs w:val="24"/>
          <w:lang w:val="bg-BG"/>
        </w:rPr>
        <w:t>и от 1 до 4</w:t>
      </w:r>
      <w:r w:rsidRPr="00BE022F">
        <w:rPr>
          <w:b/>
          <w:szCs w:val="24"/>
          <w:lang w:val="bg-BG"/>
        </w:rPr>
        <w:t>.</w:t>
      </w:r>
    </w:p>
    <w:p w14:paraId="4669C97F" w14:textId="2FC67834" w:rsidR="0004372F" w:rsidRDefault="007702DF" w:rsidP="003F344E">
      <w:pPr>
        <w:jc w:val="both"/>
        <w:outlineLvl w:val="0"/>
        <w:rPr>
          <w:b/>
          <w:szCs w:val="24"/>
          <w:lang w:val="bg-BG"/>
        </w:rPr>
      </w:pPr>
      <w:r>
        <w:rPr>
          <w:b/>
          <w:szCs w:val="24"/>
          <w:lang w:val="bg-BG"/>
        </w:rPr>
        <w:br w:type="page"/>
      </w:r>
      <w:r w:rsidR="0004372F" w:rsidRPr="003B5631">
        <w:rPr>
          <w:b/>
          <w:szCs w:val="24"/>
          <w:lang w:val="bg-BG"/>
        </w:rPr>
        <w:t xml:space="preserve">II. </w:t>
      </w:r>
      <w:r w:rsidR="00B45C07" w:rsidRPr="003B5631">
        <w:rPr>
          <w:b/>
          <w:szCs w:val="24"/>
          <w:lang w:val="bg-BG"/>
        </w:rPr>
        <w:t>ОЦЕНИТЕЛНА ТАБЛИЦА - НАСОКИ ЗА ОЦЕНЯВАНЕ</w:t>
      </w:r>
    </w:p>
    <w:p w14:paraId="6363F6A2"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401296F1" w14:textId="77777777" w:rsidTr="00DE6F86">
        <w:trPr>
          <w:gridAfter w:val="1"/>
          <w:wAfter w:w="1640" w:type="dxa"/>
        </w:trPr>
        <w:tc>
          <w:tcPr>
            <w:tcW w:w="4890" w:type="dxa"/>
            <w:tcBorders>
              <w:bottom w:val="single" w:sz="4" w:space="0" w:color="auto"/>
            </w:tcBorders>
            <w:shd w:val="clear" w:color="auto" w:fill="E0E0E0"/>
            <w:vAlign w:val="center"/>
          </w:tcPr>
          <w:p w14:paraId="0CF99B77"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5ECDEC4F"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1CEF88DD" w14:textId="77777777" w:rsidR="00913826" w:rsidRDefault="00913826" w:rsidP="005C6206">
            <w:pPr>
              <w:jc w:val="center"/>
              <w:rPr>
                <w:b/>
                <w:sz w:val="22"/>
                <w:szCs w:val="22"/>
                <w:lang w:val="bg-BG"/>
              </w:rPr>
            </w:pPr>
          </w:p>
          <w:p w14:paraId="2C624AEC"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51E101E5" w14:textId="77777777" w:rsidR="00913826" w:rsidRPr="003B5631" w:rsidRDefault="00913826" w:rsidP="005C6206">
            <w:pPr>
              <w:jc w:val="center"/>
              <w:rPr>
                <w:b/>
                <w:sz w:val="22"/>
                <w:szCs w:val="22"/>
                <w:lang w:val="bg-BG"/>
              </w:rPr>
            </w:pPr>
          </w:p>
        </w:tc>
      </w:tr>
      <w:tr w:rsidR="0001666E" w:rsidRPr="003B5631" w14:paraId="5037FFA9" w14:textId="77777777" w:rsidTr="00DE6F86">
        <w:trPr>
          <w:gridAfter w:val="1"/>
          <w:wAfter w:w="1640" w:type="dxa"/>
        </w:trPr>
        <w:tc>
          <w:tcPr>
            <w:tcW w:w="4890" w:type="dxa"/>
            <w:tcBorders>
              <w:bottom w:val="single" w:sz="4" w:space="0" w:color="auto"/>
            </w:tcBorders>
            <w:shd w:val="clear" w:color="auto" w:fill="A6A6A6"/>
            <w:vAlign w:val="center"/>
          </w:tcPr>
          <w:p w14:paraId="243572D8"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31839366"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1FBA7C1C"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40E8C227" w14:textId="77777777" w:rsidTr="00DE6F86">
        <w:trPr>
          <w:gridAfter w:val="1"/>
          <w:wAfter w:w="1640" w:type="dxa"/>
        </w:trPr>
        <w:tc>
          <w:tcPr>
            <w:tcW w:w="4890" w:type="dxa"/>
            <w:tcBorders>
              <w:bottom w:val="single" w:sz="4" w:space="0" w:color="auto"/>
            </w:tcBorders>
            <w:shd w:val="clear" w:color="auto" w:fill="D9D9D9"/>
            <w:vAlign w:val="center"/>
          </w:tcPr>
          <w:p w14:paraId="7E237356" w14:textId="665C6CD5" w:rsidR="007702DF" w:rsidRPr="00AE3F8A" w:rsidRDefault="00E324A9" w:rsidP="00B349B8">
            <w:pPr>
              <w:pStyle w:val="af4"/>
              <w:ind w:left="0"/>
              <w:jc w:val="both"/>
              <w:outlineLvl w:val="0"/>
              <w:rPr>
                <w:lang w:val="bg-BG"/>
              </w:rPr>
            </w:pPr>
            <w:r>
              <w:rPr>
                <w:b/>
                <w:color w:val="000000"/>
                <w:szCs w:val="24"/>
                <w:lang w:val="bg-BG"/>
              </w:rPr>
              <w:t xml:space="preserve">1.1 </w:t>
            </w:r>
            <w:r w:rsidR="002D7ABC" w:rsidRPr="004B0F66">
              <w:rPr>
                <w:szCs w:val="24"/>
                <w:lang w:val="bg-BG"/>
              </w:rPr>
              <w:t xml:space="preserve">Опит на </w:t>
            </w:r>
            <w:hyperlink w:anchor="_1.2._Има_ли_кандидатът и/или партнь" w:history="1">
              <w:r w:rsidR="002D7ABC" w:rsidRPr="004B0F66">
                <w:rPr>
                  <w:rStyle w:val="ac"/>
                  <w:color w:val="auto"/>
                  <w:szCs w:val="24"/>
                  <w:u w:val="none"/>
                  <w:lang w:val="bg-BG"/>
                </w:rPr>
                <w:t>к</w:t>
              </w:r>
              <w:r w:rsidRPr="004B0F66">
                <w:rPr>
                  <w:rStyle w:val="ac"/>
                  <w:color w:val="auto"/>
                  <w:szCs w:val="24"/>
                  <w:u w:val="none"/>
                  <w:lang w:val="bg-BG"/>
                </w:rPr>
                <w:t>андидат</w:t>
              </w:r>
              <w:r w:rsidR="002D7ABC" w:rsidRPr="004B0F66">
                <w:rPr>
                  <w:rStyle w:val="ac"/>
                  <w:color w:val="auto"/>
                  <w:szCs w:val="24"/>
                  <w:u w:val="none"/>
                  <w:lang w:val="bg-BG"/>
                </w:rPr>
                <w:t>а</w:t>
              </w:r>
              <w:r w:rsidRPr="004B0F66">
                <w:rPr>
                  <w:rStyle w:val="ac"/>
                  <w:color w:val="auto"/>
                  <w:szCs w:val="24"/>
                  <w:u w:val="none"/>
                  <w:lang w:val="bg-BG"/>
                </w:rPr>
                <w:t xml:space="preserve"> и партньор</w:t>
              </w:r>
              <w:r w:rsidR="002D7ABC" w:rsidRPr="004B0F66">
                <w:rPr>
                  <w:rStyle w:val="ac"/>
                  <w:color w:val="auto"/>
                  <w:szCs w:val="24"/>
                  <w:u w:val="none"/>
                  <w:lang w:val="bg-BG"/>
                </w:rPr>
                <w:t>а</w:t>
              </w:r>
              <w:r w:rsidRPr="004B0F66">
                <w:rPr>
                  <w:rStyle w:val="ac"/>
                  <w:color w:val="auto"/>
                  <w:szCs w:val="24"/>
                  <w:u w:val="none"/>
                  <w:lang w:val="bg-BG"/>
                </w:rPr>
                <w:t>/партньорите</w:t>
              </w:r>
              <w:r w:rsidR="00DF3541" w:rsidRPr="004B0F66">
                <w:rPr>
                  <w:rStyle w:val="ac"/>
                  <w:color w:val="auto"/>
                  <w:szCs w:val="24"/>
                  <w:u w:val="none"/>
                  <w:lang w:val="bg-BG"/>
                </w:rPr>
                <w:t xml:space="preserve"> </w:t>
              </w:r>
              <w:r w:rsidRPr="004B0F66">
                <w:rPr>
                  <w:szCs w:val="24"/>
                  <w:lang w:val="bg-BG"/>
                </w:rPr>
                <w:t>в управлението на проекти и/или</w:t>
              </w:r>
              <w:r w:rsidRPr="004B0F66">
                <w:rPr>
                  <w:rStyle w:val="ac"/>
                  <w:color w:val="auto"/>
                  <w:szCs w:val="24"/>
                  <w:u w:val="none"/>
                  <w:lang w:val="bg-BG"/>
                </w:rPr>
                <w:t xml:space="preserve"> опит в изпълнение на дейности, </w:t>
              </w:r>
              <w:r w:rsidR="00EB446E" w:rsidRPr="004B0F66">
                <w:rPr>
                  <w:rStyle w:val="ac"/>
                  <w:color w:val="auto"/>
                  <w:szCs w:val="24"/>
                  <w:u w:val="none"/>
                  <w:lang w:val="bg-BG"/>
                </w:rPr>
                <w:t>като</w:t>
              </w:r>
              <w:r w:rsidRPr="004B0F66">
                <w:rPr>
                  <w:rStyle w:val="ac"/>
                  <w:color w:val="auto"/>
                  <w:szCs w:val="24"/>
                  <w:u w:val="none"/>
                  <w:lang w:val="bg-BG"/>
                </w:rPr>
                <w:t xml:space="preserve"> тези включени в проектното предложение</w:t>
              </w:r>
            </w:hyperlink>
            <w:r w:rsidR="004A6EC0" w:rsidRPr="004B0F66">
              <w:rPr>
                <w:rStyle w:val="a3"/>
                <w:rFonts w:ascii="Times New Roman" w:hAnsi="Times New Roman"/>
                <w:sz w:val="24"/>
                <w:szCs w:val="24"/>
                <w:lang w:val="bg-BG"/>
              </w:rPr>
              <w:footnoteReference w:id="1"/>
            </w:r>
            <w:r w:rsidR="006D5A57" w:rsidRPr="004B0F66">
              <w:rPr>
                <w:szCs w:val="24"/>
                <w:lang w:val="bg-BG"/>
              </w:rPr>
              <w:t xml:space="preserve"> през последните 5 години</w:t>
            </w:r>
            <w:r w:rsidR="00DD2722">
              <w:rPr>
                <w:szCs w:val="24"/>
                <w:lang w:val="bg-BG"/>
              </w:rPr>
              <w:t>.</w:t>
            </w:r>
          </w:p>
          <w:p w14:paraId="2B99423E" w14:textId="419CA39E" w:rsidR="008C7D76" w:rsidRPr="008D176C" w:rsidRDefault="00F83221" w:rsidP="00F83221">
            <w:pPr>
              <w:jc w:val="both"/>
              <w:outlineLvl w:val="0"/>
              <w:rPr>
                <w:lang w:val="ru-RU"/>
              </w:rPr>
            </w:pPr>
            <w:r w:rsidRPr="008D176C">
              <w:rPr>
                <w:lang w:val="ru-RU"/>
              </w:rPr>
              <w:t xml:space="preserve">1.  </w:t>
            </w:r>
            <w:proofErr w:type="spellStart"/>
            <w:r w:rsidRPr="008D176C">
              <w:rPr>
                <w:lang w:val="ru-RU"/>
              </w:rPr>
              <w:t>Предоставяне</w:t>
            </w:r>
            <w:proofErr w:type="spellEnd"/>
            <w:r w:rsidRPr="008D176C">
              <w:rPr>
                <w:lang w:val="ru-RU"/>
              </w:rPr>
              <w:t xml:space="preserve"> на услуги за семейства с </w:t>
            </w:r>
            <w:proofErr w:type="spellStart"/>
            <w:r w:rsidRPr="008D176C">
              <w:rPr>
                <w:lang w:val="ru-RU"/>
              </w:rPr>
              <w:t>деца</w:t>
            </w:r>
            <w:proofErr w:type="spellEnd"/>
            <w:r w:rsidRPr="008D176C">
              <w:rPr>
                <w:lang w:val="ru-RU"/>
              </w:rPr>
              <w:t xml:space="preserve"> (</w:t>
            </w:r>
            <w:proofErr w:type="spellStart"/>
            <w:r w:rsidRPr="008D176C">
              <w:rPr>
                <w:lang w:val="ru-RU"/>
              </w:rPr>
              <w:t>включително</w:t>
            </w:r>
            <w:proofErr w:type="spellEnd"/>
            <w:r w:rsidRPr="008D176C">
              <w:rPr>
                <w:lang w:val="ru-RU"/>
              </w:rPr>
              <w:t xml:space="preserve"> </w:t>
            </w:r>
            <w:proofErr w:type="spellStart"/>
            <w:r w:rsidRPr="008D176C">
              <w:rPr>
                <w:lang w:val="ru-RU"/>
              </w:rPr>
              <w:t>деца</w:t>
            </w:r>
            <w:proofErr w:type="spellEnd"/>
            <w:r w:rsidRPr="008D176C">
              <w:rPr>
                <w:lang w:val="ru-RU"/>
              </w:rPr>
              <w:t xml:space="preserve"> с </w:t>
            </w:r>
            <w:proofErr w:type="spellStart"/>
            <w:r w:rsidRPr="008D176C">
              <w:rPr>
                <w:lang w:val="ru-RU"/>
              </w:rPr>
              <w:t>увреждания</w:t>
            </w:r>
            <w:proofErr w:type="spellEnd"/>
            <w:r w:rsidRPr="008D176C">
              <w:rPr>
                <w:lang w:val="ru-RU"/>
              </w:rPr>
              <w:t xml:space="preserve">), услуги </w:t>
            </w:r>
            <w:proofErr w:type="gramStart"/>
            <w:r w:rsidRPr="008D176C">
              <w:rPr>
                <w:lang w:val="ru-RU"/>
              </w:rPr>
              <w:t>по превенция</w:t>
            </w:r>
            <w:proofErr w:type="gramEnd"/>
            <w:r w:rsidRPr="008D176C">
              <w:rPr>
                <w:lang w:val="ru-RU"/>
              </w:rPr>
              <w:t xml:space="preserve"> (</w:t>
            </w:r>
            <w:proofErr w:type="spellStart"/>
            <w:r w:rsidRPr="008D176C">
              <w:rPr>
                <w:lang w:val="ru-RU"/>
              </w:rPr>
              <w:t>семейно</w:t>
            </w:r>
            <w:proofErr w:type="spellEnd"/>
            <w:r w:rsidRPr="008D176C">
              <w:rPr>
                <w:lang w:val="ru-RU"/>
              </w:rPr>
              <w:t xml:space="preserve"> </w:t>
            </w:r>
            <w:proofErr w:type="spellStart"/>
            <w:r w:rsidRPr="008D176C">
              <w:rPr>
                <w:lang w:val="ru-RU"/>
              </w:rPr>
              <w:t>консултиране</w:t>
            </w:r>
            <w:proofErr w:type="spellEnd"/>
            <w:r w:rsidRPr="008D176C">
              <w:rPr>
                <w:lang w:val="ru-RU"/>
              </w:rPr>
              <w:t xml:space="preserve">, превенция на </w:t>
            </w:r>
            <w:proofErr w:type="spellStart"/>
            <w:r w:rsidRPr="008D176C">
              <w:rPr>
                <w:lang w:val="ru-RU"/>
              </w:rPr>
              <w:t>изоставянето</w:t>
            </w:r>
            <w:proofErr w:type="spellEnd"/>
            <w:r w:rsidRPr="008D176C">
              <w:rPr>
                <w:lang w:val="ru-RU"/>
              </w:rPr>
              <w:t xml:space="preserve"> и </w:t>
            </w:r>
            <w:proofErr w:type="spellStart"/>
            <w:r w:rsidRPr="008D176C">
              <w:rPr>
                <w:lang w:val="ru-RU"/>
              </w:rPr>
              <w:t>други</w:t>
            </w:r>
            <w:proofErr w:type="spellEnd"/>
            <w:r w:rsidRPr="008D176C">
              <w:rPr>
                <w:lang w:val="ru-RU"/>
              </w:rPr>
              <w:t xml:space="preserve">) и на </w:t>
            </w:r>
            <w:proofErr w:type="spellStart"/>
            <w:r w:rsidRPr="008D176C">
              <w:rPr>
                <w:lang w:val="ru-RU"/>
              </w:rPr>
              <w:t>подкрепящи</w:t>
            </w:r>
            <w:proofErr w:type="spellEnd"/>
            <w:r w:rsidRPr="008D176C">
              <w:rPr>
                <w:lang w:val="ru-RU"/>
              </w:rPr>
              <w:t xml:space="preserve"> услуги, в т.ч. </w:t>
            </w:r>
            <w:proofErr w:type="spellStart"/>
            <w:r w:rsidRPr="008D176C">
              <w:rPr>
                <w:lang w:val="ru-RU"/>
              </w:rPr>
              <w:t>интегрирани</w:t>
            </w:r>
            <w:proofErr w:type="spellEnd"/>
            <w:r w:rsidRPr="008D176C">
              <w:rPr>
                <w:lang w:val="ru-RU"/>
              </w:rPr>
              <w:t xml:space="preserve"> между </w:t>
            </w:r>
            <w:proofErr w:type="spellStart"/>
            <w:r w:rsidRPr="008D176C">
              <w:rPr>
                <w:lang w:val="ru-RU"/>
              </w:rPr>
              <w:t>секторни</w:t>
            </w:r>
            <w:proofErr w:type="spellEnd"/>
            <w:r w:rsidRPr="008D176C">
              <w:rPr>
                <w:lang w:val="ru-RU"/>
              </w:rPr>
              <w:t xml:space="preserve"> услуги в </w:t>
            </w:r>
            <w:proofErr w:type="spellStart"/>
            <w:r w:rsidRPr="008D176C">
              <w:rPr>
                <w:lang w:val="ru-RU"/>
              </w:rPr>
              <w:t>общността</w:t>
            </w:r>
            <w:proofErr w:type="spellEnd"/>
            <w:r w:rsidRPr="008D176C">
              <w:rPr>
                <w:lang w:val="ru-RU"/>
              </w:rPr>
              <w:t xml:space="preserve"> или в </w:t>
            </w:r>
            <w:proofErr w:type="spellStart"/>
            <w:r w:rsidRPr="008D176C">
              <w:rPr>
                <w:lang w:val="ru-RU"/>
              </w:rPr>
              <w:t>семейна</w:t>
            </w:r>
            <w:proofErr w:type="spellEnd"/>
            <w:r w:rsidRPr="008D176C">
              <w:rPr>
                <w:lang w:val="ru-RU"/>
              </w:rPr>
              <w:t xml:space="preserve"> среда;</w:t>
            </w:r>
          </w:p>
          <w:p w14:paraId="35C34011" w14:textId="77777777" w:rsidR="00F83221" w:rsidRDefault="00F83221" w:rsidP="00F83221">
            <w:pPr>
              <w:jc w:val="both"/>
              <w:outlineLvl w:val="0"/>
              <w:rPr>
                <w:szCs w:val="24"/>
                <w:lang w:val="bg-BG"/>
              </w:rPr>
            </w:pPr>
            <w:r w:rsidRPr="00F83221">
              <w:rPr>
                <w:szCs w:val="24"/>
                <w:lang w:val="bg-BG"/>
              </w:rPr>
              <w:t>2. Подобряване достъпа до заетост на хората с увреждания и други уязвими групи, чрез интегрирани комплексни мерки и предоставяне на подкрепящи услуги, вкл. в общността;</w:t>
            </w:r>
          </w:p>
          <w:p w14:paraId="7BA8D01F" w14:textId="77777777" w:rsidR="0037308A" w:rsidRDefault="0037308A" w:rsidP="00F83221">
            <w:pPr>
              <w:jc w:val="both"/>
              <w:outlineLvl w:val="0"/>
              <w:rPr>
                <w:szCs w:val="24"/>
                <w:lang w:val="bg-BG"/>
              </w:rPr>
            </w:pPr>
            <w:r w:rsidRPr="0037308A">
              <w:rPr>
                <w:szCs w:val="24"/>
                <w:lang w:val="bg-BG"/>
              </w:rPr>
              <w:t xml:space="preserve">3. Подобряване достъпа до здравеопазване и промоция на здравето, в т.ч. чрез целеви действия, насочени към уязвими групи;           </w:t>
            </w:r>
          </w:p>
          <w:p w14:paraId="310C9E15" w14:textId="7667D2C9" w:rsidR="001E2C8A" w:rsidRPr="00DD2722" w:rsidRDefault="001E2C8A" w:rsidP="00F83221">
            <w:pPr>
              <w:jc w:val="both"/>
              <w:outlineLvl w:val="0"/>
              <w:rPr>
                <w:szCs w:val="24"/>
                <w:lang w:val="bg-BG"/>
              </w:rPr>
            </w:pPr>
            <w:r w:rsidRPr="001E2C8A">
              <w:rPr>
                <w:szCs w:val="24"/>
                <w:lang w:val="bg-BG"/>
              </w:rPr>
              <w:t>4. Местни социални дейности за социално включване .</w:t>
            </w:r>
            <w:r w:rsidRPr="001E2C8A">
              <w:rPr>
                <w:szCs w:val="24"/>
                <w:lang w:val="bg-BG"/>
              </w:rPr>
              <w:tab/>
            </w:r>
          </w:p>
        </w:tc>
        <w:tc>
          <w:tcPr>
            <w:tcW w:w="1512" w:type="dxa"/>
            <w:tcBorders>
              <w:bottom w:val="single" w:sz="4" w:space="0" w:color="auto"/>
            </w:tcBorders>
            <w:shd w:val="clear" w:color="auto" w:fill="D9D9D9"/>
            <w:vAlign w:val="center"/>
          </w:tcPr>
          <w:p w14:paraId="4C195E93"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044E0A2B" w14:textId="77777777" w:rsidR="00E324A9" w:rsidRPr="00E324A9" w:rsidRDefault="00B907DD" w:rsidP="00C92CAD">
            <w:pPr>
              <w:jc w:val="center"/>
              <w:rPr>
                <w:b/>
                <w:szCs w:val="24"/>
                <w:lang w:val="bg-BG"/>
              </w:rPr>
            </w:pPr>
            <w:r>
              <w:rPr>
                <w:b/>
                <w:szCs w:val="24"/>
                <w:lang w:val="bg-BG"/>
              </w:rPr>
              <w:t>5</w:t>
            </w:r>
          </w:p>
        </w:tc>
      </w:tr>
      <w:tr w:rsidR="0001666E" w:rsidRPr="008D176C" w14:paraId="1F2AD47E" w14:textId="77777777" w:rsidTr="00DE6F86">
        <w:trPr>
          <w:gridAfter w:val="1"/>
          <w:wAfter w:w="1640" w:type="dxa"/>
        </w:trPr>
        <w:tc>
          <w:tcPr>
            <w:tcW w:w="4890" w:type="dxa"/>
            <w:shd w:val="clear" w:color="auto" w:fill="D9D9D9"/>
          </w:tcPr>
          <w:p w14:paraId="3C6D244A"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ac"/>
                  <w:b/>
                  <w:color w:val="000000"/>
                  <w:szCs w:val="24"/>
                  <w:u w:val="none"/>
                  <w:lang w:val="bg-BG"/>
                </w:rPr>
                <w:t xml:space="preserve"> опит </w:t>
              </w:r>
              <w:r w:rsidR="00CB24E3">
                <w:rPr>
                  <w:rStyle w:val="ac"/>
                  <w:b/>
                  <w:color w:val="000000"/>
                  <w:szCs w:val="24"/>
                  <w:u w:val="none"/>
                  <w:lang w:val="bg-BG"/>
                </w:rPr>
                <w:t>в изпълнение на дейности</w:t>
              </w:r>
              <w:r w:rsidR="009D3414" w:rsidRPr="003B5631">
                <w:rPr>
                  <w:rStyle w:val="ac"/>
                  <w:b/>
                  <w:color w:val="000000"/>
                  <w:szCs w:val="24"/>
                  <w:u w:val="none"/>
                  <w:lang w:val="bg-BG"/>
                </w:rPr>
                <w:t>,</w:t>
              </w:r>
              <w:r w:rsidR="00C92449" w:rsidRPr="003B5631">
                <w:rPr>
                  <w:rStyle w:val="ac"/>
                  <w:b/>
                  <w:color w:val="000000"/>
                  <w:szCs w:val="24"/>
                  <w:u w:val="none"/>
                  <w:lang w:val="bg-BG"/>
                </w:rPr>
                <w:t xml:space="preserve"> </w:t>
              </w:r>
              <w:r w:rsidR="00AF2CC1">
                <w:rPr>
                  <w:rStyle w:val="ac"/>
                  <w:b/>
                  <w:color w:val="000000"/>
                  <w:szCs w:val="24"/>
                  <w:u w:val="none"/>
                  <w:lang w:val="bg-BG"/>
                </w:rPr>
                <w:t xml:space="preserve">като </w:t>
              </w:r>
              <w:r w:rsidR="00CB24E3">
                <w:rPr>
                  <w:rStyle w:val="ac"/>
                  <w:b/>
                  <w:color w:val="000000"/>
                  <w:szCs w:val="24"/>
                  <w:u w:val="none"/>
                  <w:lang w:val="bg-BG"/>
                </w:rPr>
                <w:t xml:space="preserve">тези </w:t>
              </w:r>
              <w:r w:rsidR="00C92449" w:rsidRPr="003B5631">
                <w:rPr>
                  <w:rStyle w:val="ac"/>
                  <w:b/>
                  <w:color w:val="000000"/>
                  <w:szCs w:val="24"/>
                  <w:u w:val="none"/>
                  <w:lang w:val="bg-BG"/>
                </w:rPr>
                <w:t xml:space="preserve">включени в </w:t>
              </w:r>
              <w:r w:rsidR="00692A98" w:rsidRPr="003B5631">
                <w:rPr>
                  <w:rStyle w:val="ac"/>
                  <w:b/>
                  <w:color w:val="000000"/>
                  <w:szCs w:val="24"/>
                  <w:u w:val="none"/>
                  <w:lang w:val="bg-BG"/>
                </w:rPr>
                <w:t xml:space="preserve">проектното </w:t>
              </w:r>
              <w:r w:rsidR="00CB24E3">
                <w:rPr>
                  <w:rStyle w:val="ac"/>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421607B8" w14:textId="77777777" w:rsidR="00F75BC2" w:rsidRPr="003B5631" w:rsidRDefault="00F75BC2" w:rsidP="00C92CAD">
            <w:pPr>
              <w:jc w:val="center"/>
              <w:rPr>
                <w:b/>
                <w:szCs w:val="24"/>
                <w:lang w:val="bg-BG"/>
              </w:rPr>
            </w:pPr>
          </w:p>
          <w:p w14:paraId="6232F9B4" w14:textId="77777777" w:rsidR="000E1AE3" w:rsidRPr="003B5631" w:rsidRDefault="000E1AE3" w:rsidP="00C92CAD">
            <w:pPr>
              <w:jc w:val="center"/>
              <w:rPr>
                <w:b/>
                <w:szCs w:val="24"/>
                <w:lang w:val="bg-BG"/>
              </w:rPr>
            </w:pPr>
          </w:p>
          <w:p w14:paraId="58A262C1" w14:textId="77777777" w:rsidR="0004372F" w:rsidRPr="003B5631" w:rsidRDefault="0004372F" w:rsidP="00C92CAD">
            <w:pPr>
              <w:jc w:val="center"/>
              <w:rPr>
                <w:b/>
                <w:szCs w:val="24"/>
                <w:lang w:val="bg-BG"/>
              </w:rPr>
            </w:pPr>
          </w:p>
        </w:tc>
        <w:tc>
          <w:tcPr>
            <w:tcW w:w="1678" w:type="dxa"/>
            <w:shd w:val="clear" w:color="auto" w:fill="D9D9D9"/>
          </w:tcPr>
          <w:p w14:paraId="68B36352" w14:textId="77777777" w:rsidR="00263523" w:rsidRPr="003B5631" w:rsidRDefault="00263523" w:rsidP="00263523">
            <w:pPr>
              <w:jc w:val="center"/>
              <w:rPr>
                <w:b/>
                <w:sz w:val="22"/>
                <w:szCs w:val="22"/>
                <w:lang w:val="bg-BG"/>
              </w:rPr>
            </w:pPr>
          </w:p>
          <w:p w14:paraId="44F63F7E" w14:textId="77777777" w:rsidR="000E1AE3" w:rsidRPr="003B5631" w:rsidRDefault="000E1AE3" w:rsidP="00263523">
            <w:pPr>
              <w:jc w:val="center"/>
              <w:rPr>
                <w:b/>
                <w:szCs w:val="24"/>
                <w:lang w:val="bg-BG"/>
              </w:rPr>
            </w:pPr>
          </w:p>
          <w:p w14:paraId="35EEA488" w14:textId="77777777" w:rsidR="0004372F" w:rsidRPr="00E324A9" w:rsidRDefault="0004372F" w:rsidP="00E20EF8">
            <w:pPr>
              <w:jc w:val="center"/>
              <w:rPr>
                <w:b/>
                <w:szCs w:val="24"/>
                <w:lang w:val="bg-BG"/>
              </w:rPr>
            </w:pPr>
          </w:p>
        </w:tc>
      </w:tr>
      <w:tr w:rsidR="00A95EF2" w:rsidRPr="00DD1C0B" w14:paraId="6358D3FD" w14:textId="77777777" w:rsidTr="00DE6F86">
        <w:tblPrEx>
          <w:tblLook w:val="01E0" w:firstRow="1" w:lastRow="1" w:firstColumn="1" w:lastColumn="1" w:noHBand="0" w:noVBand="0"/>
        </w:tblPrEx>
        <w:tc>
          <w:tcPr>
            <w:tcW w:w="4890" w:type="dxa"/>
            <w:tcBorders>
              <w:top w:val="nil"/>
            </w:tcBorders>
            <w:shd w:val="clear" w:color="auto" w:fill="auto"/>
          </w:tcPr>
          <w:p w14:paraId="4926AC81"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6BB4BCAF"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0FB76E07"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0B04BE1D" w14:textId="77777777"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14:paraId="4FFE2185" w14:textId="77777777" w:rsidR="00A95EF2" w:rsidRPr="00DD1C0B" w:rsidRDefault="00A95EF2" w:rsidP="00DD1C0B">
            <w:pPr>
              <w:jc w:val="center"/>
              <w:rPr>
                <w:lang w:val="en-US"/>
              </w:rPr>
            </w:pPr>
          </w:p>
        </w:tc>
      </w:tr>
      <w:tr w:rsidR="00A3640C" w:rsidRPr="00DD1C0B" w14:paraId="7F8367BB" w14:textId="77777777" w:rsidTr="00DE6F86">
        <w:tblPrEx>
          <w:tblLook w:val="01E0" w:firstRow="1" w:lastRow="1" w:firstColumn="1" w:lastColumn="1" w:noHBand="0" w:noVBand="0"/>
        </w:tblPrEx>
        <w:tc>
          <w:tcPr>
            <w:tcW w:w="4890" w:type="dxa"/>
            <w:shd w:val="clear" w:color="auto" w:fill="auto"/>
          </w:tcPr>
          <w:p w14:paraId="61C98798"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0B63C7A3" w14:textId="77777777" w:rsidR="00A3640C" w:rsidRPr="00DD1C0B" w:rsidRDefault="00A3640C" w:rsidP="00A3640C">
            <w:pPr>
              <w:jc w:val="center"/>
              <w:rPr>
                <w:lang w:val="bg-BG"/>
              </w:rPr>
            </w:pPr>
            <w:r w:rsidRPr="00DD1C0B">
              <w:rPr>
                <w:lang w:val="bg-BG"/>
              </w:rPr>
              <w:t>задоволително</w:t>
            </w:r>
          </w:p>
          <w:p w14:paraId="0DEE5D88" w14:textId="77777777" w:rsidR="00A3640C" w:rsidRPr="00DD1C0B" w:rsidRDefault="00A3640C" w:rsidP="00DD1C0B">
            <w:pPr>
              <w:jc w:val="center"/>
              <w:rPr>
                <w:lang w:val="bg-BG"/>
              </w:rPr>
            </w:pPr>
          </w:p>
        </w:tc>
        <w:tc>
          <w:tcPr>
            <w:tcW w:w="1678" w:type="dxa"/>
            <w:tcBorders>
              <w:right w:val="single" w:sz="4" w:space="0" w:color="auto"/>
            </w:tcBorders>
            <w:vAlign w:val="center"/>
          </w:tcPr>
          <w:p w14:paraId="0C86EF6B" w14:textId="77777777"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14:paraId="2F9B9A83" w14:textId="77777777" w:rsidR="00A3640C" w:rsidRPr="00A3640C" w:rsidRDefault="00A3640C" w:rsidP="00DD1C0B">
            <w:pPr>
              <w:jc w:val="center"/>
              <w:rPr>
                <w:lang w:val="bg-BG"/>
              </w:rPr>
            </w:pPr>
          </w:p>
        </w:tc>
      </w:tr>
      <w:tr w:rsidR="00A95EF2" w:rsidRPr="00DD1C0B" w14:paraId="33AC3940" w14:textId="77777777" w:rsidTr="00DE6F86">
        <w:tblPrEx>
          <w:tblLook w:val="01E0" w:firstRow="1" w:lastRow="1" w:firstColumn="1" w:lastColumn="1" w:noHBand="0" w:noVBand="0"/>
        </w:tblPrEx>
        <w:tc>
          <w:tcPr>
            <w:tcW w:w="4890" w:type="dxa"/>
            <w:shd w:val="clear" w:color="auto" w:fill="auto"/>
          </w:tcPr>
          <w:p w14:paraId="6F2F7076"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09FA3EB4"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60443F27" w14:textId="77777777"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14:paraId="3537AB1D" w14:textId="77777777" w:rsidR="00A95EF2" w:rsidRPr="00DD1C0B" w:rsidRDefault="00A95EF2" w:rsidP="00DD1C0B">
            <w:pPr>
              <w:jc w:val="center"/>
              <w:rPr>
                <w:lang w:val="en-US"/>
              </w:rPr>
            </w:pPr>
          </w:p>
        </w:tc>
      </w:tr>
      <w:tr w:rsidR="00877643" w:rsidRPr="003B5631" w14:paraId="4C8C23E6" w14:textId="77777777" w:rsidTr="00DE6F86">
        <w:trPr>
          <w:gridAfter w:val="1"/>
          <w:wAfter w:w="1640" w:type="dxa"/>
        </w:trPr>
        <w:tc>
          <w:tcPr>
            <w:tcW w:w="4890" w:type="dxa"/>
            <w:tcBorders>
              <w:top w:val="nil"/>
              <w:bottom w:val="single" w:sz="4" w:space="0" w:color="auto"/>
            </w:tcBorders>
            <w:shd w:val="clear" w:color="auto" w:fill="auto"/>
          </w:tcPr>
          <w:p w14:paraId="711D0B30"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02432076"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6440F142" w14:textId="77777777" w:rsidR="00877643" w:rsidRDefault="00877643" w:rsidP="00D80FDF">
            <w:pPr>
              <w:jc w:val="center"/>
              <w:rPr>
                <w:lang w:val="bg-BG"/>
              </w:rPr>
            </w:pPr>
            <w:r w:rsidRPr="003B5631">
              <w:rPr>
                <w:lang w:val="bg-BG"/>
              </w:rPr>
              <w:t>0</w:t>
            </w:r>
          </w:p>
          <w:p w14:paraId="2A745922" w14:textId="77777777" w:rsidR="00CA4796" w:rsidRPr="003B5631" w:rsidRDefault="00CA4796" w:rsidP="00D80FDF">
            <w:pPr>
              <w:jc w:val="center"/>
              <w:rPr>
                <w:lang w:val="bg-BG"/>
              </w:rPr>
            </w:pPr>
          </w:p>
        </w:tc>
      </w:tr>
      <w:tr w:rsidR="00437DCC" w:rsidRPr="003B5631" w14:paraId="7432E5E7" w14:textId="77777777" w:rsidTr="00DE6F86">
        <w:trPr>
          <w:gridAfter w:val="1"/>
          <w:wAfter w:w="1640" w:type="dxa"/>
        </w:trPr>
        <w:tc>
          <w:tcPr>
            <w:tcW w:w="4890" w:type="dxa"/>
            <w:tcBorders>
              <w:bottom w:val="single" w:sz="4" w:space="0" w:color="auto"/>
            </w:tcBorders>
            <w:shd w:val="clear" w:color="auto" w:fill="D9D9D9"/>
          </w:tcPr>
          <w:p w14:paraId="374A1163"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ac"/>
                    <w:b/>
                    <w:color w:val="000000"/>
                    <w:szCs w:val="24"/>
                    <w:u w:val="none"/>
                    <w:lang w:val="bg-BG"/>
                  </w:rPr>
                  <w:t xml:space="preserve"> опит в изпълнение на дейности, подобни на тези включени в проектното предложение</w:t>
                </w:r>
              </w:hyperlink>
            </w:hyperlink>
            <w:r w:rsidR="00E324A9">
              <w:rPr>
                <w:rStyle w:val="a3"/>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2F89CCD8"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5484580E" w14:textId="77777777" w:rsidR="00437DCC" w:rsidRPr="003B5631" w:rsidRDefault="00437DCC" w:rsidP="00D80FDF">
            <w:pPr>
              <w:jc w:val="center"/>
              <w:rPr>
                <w:lang w:val="bg-BG"/>
              </w:rPr>
            </w:pPr>
          </w:p>
        </w:tc>
      </w:tr>
      <w:tr w:rsidR="00A95EF2" w:rsidRPr="003B5631" w14:paraId="3FA44BE3" w14:textId="77777777" w:rsidTr="00DE6F86">
        <w:trPr>
          <w:gridAfter w:val="1"/>
          <w:wAfter w:w="1640" w:type="dxa"/>
        </w:trPr>
        <w:tc>
          <w:tcPr>
            <w:tcW w:w="4890" w:type="dxa"/>
            <w:tcBorders>
              <w:bottom w:val="single" w:sz="4" w:space="0" w:color="auto"/>
            </w:tcBorders>
            <w:shd w:val="clear" w:color="auto" w:fill="auto"/>
          </w:tcPr>
          <w:p w14:paraId="5FAAC06F"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34A5435B"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4315DC84"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38B9815B" w14:textId="77777777" w:rsidR="00A95EF2" w:rsidRPr="003B5631" w:rsidRDefault="00A95EF2" w:rsidP="00D80FDF">
            <w:pPr>
              <w:jc w:val="center"/>
              <w:rPr>
                <w:lang w:val="bg-BG"/>
              </w:rPr>
            </w:pPr>
            <w:r w:rsidRPr="00DD1C0B">
              <w:rPr>
                <w:lang w:val="bg-BG"/>
              </w:rPr>
              <w:t>5</w:t>
            </w:r>
          </w:p>
        </w:tc>
      </w:tr>
      <w:tr w:rsidR="00913826" w:rsidRPr="003B5631" w14:paraId="004052D4" w14:textId="77777777" w:rsidTr="00DE6F86">
        <w:trPr>
          <w:gridAfter w:val="1"/>
          <w:wAfter w:w="1640" w:type="dxa"/>
        </w:trPr>
        <w:tc>
          <w:tcPr>
            <w:tcW w:w="4890" w:type="dxa"/>
            <w:tcBorders>
              <w:bottom w:val="single" w:sz="4" w:space="0" w:color="auto"/>
            </w:tcBorders>
            <w:shd w:val="clear" w:color="auto" w:fill="auto"/>
            <w:vAlign w:val="center"/>
          </w:tcPr>
          <w:p w14:paraId="1D00166A"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276896E8" w14:textId="77777777" w:rsidR="00913826" w:rsidRPr="003B5631" w:rsidRDefault="00913826" w:rsidP="00913826">
            <w:pPr>
              <w:jc w:val="center"/>
              <w:rPr>
                <w:lang w:val="bg-BG"/>
              </w:rPr>
            </w:pPr>
            <w:r>
              <w:rPr>
                <w:lang w:val="bg-BG"/>
              </w:rPr>
              <w:t>задоволително</w:t>
            </w:r>
          </w:p>
          <w:p w14:paraId="7272172C"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1DEFEB79" w14:textId="77777777" w:rsidR="00913826" w:rsidRPr="00DD1C0B" w:rsidRDefault="00913826" w:rsidP="00913826">
            <w:pPr>
              <w:jc w:val="center"/>
              <w:rPr>
                <w:lang w:val="en-US"/>
              </w:rPr>
            </w:pPr>
            <w:r w:rsidRPr="00DD1C0B">
              <w:rPr>
                <w:lang w:val="bg-BG"/>
              </w:rPr>
              <w:t>3</w:t>
            </w:r>
          </w:p>
          <w:p w14:paraId="1829376F" w14:textId="77777777" w:rsidR="00913826" w:rsidRPr="00DD1C0B" w:rsidRDefault="00913826" w:rsidP="00D80FDF">
            <w:pPr>
              <w:jc w:val="center"/>
              <w:rPr>
                <w:lang w:val="bg-BG"/>
              </w:rPr>
            </w:pPr>
          </w:p>
        </w:tc>
      </w:tr>
      <w:tr w:rsidR="00A95EF2" w:rsidRPr="003B5631" w14:paraId="22975F45" w14:textId="77777777" w:rsidTr="00DE6F86">
        <w:trPr>
          <w:gridAfter w:val="1"/>
          <w:wAfter w:w="1640" w:type="dxa"/>
        </w:trPr>
        <w:tc>
          <w:tcPr>
            <w:tcW w:w="4890" w:type="dxa"/>
            <w:tcBorders>
              <w:bottom w:val="single" w:sz="4" w:space="0" w:color="auto"/>
            </w:tcBorders>
            <w:shd w:val="clear" w:color="auto" w:fill="auto"/>
            <w:vAlign w:val="center"/>
          </w:tcPr>
          <w:p w14:paraId="3EB636A7" w14:textId="77777777"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6F5B81E1"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24927B78" w14:textId="77777777" w:rsidR="00A95EF2" w:rsidRPr="003B5631" w:rsidRDefault="00A95EF2" w:rsidP="00D80FDF">
            <w:pPr>
              <w:jc w:val="center"/>
              <w:rPr>
                <w:lang w:val="bg-BG"/>
              </w:rPr>
            </w:pPr>
            <w:r w:rsidRPr="00DD1C0B">
              <w:rPr>
                <w:lang w:val="bg-BG"/>
              </w:rPr>
              <w:t>1</w:t>
            </w:r>
          </w:p>
        </w:tc>
      </w:tr>
      <w:tr w:rsidR="00E96CE7" w:rsidRPr="003B5631" w14:paraId="1533722D" w14:textId="77777777" w:rsidTr="00DE6F86">
        <w:trPr>
          <w:gridAfter w:val="1"/>
          <w:wAfter w:w="1640" w:type="dxa"/>
        </w:trPr>
        <w:tc>
          <w:tcPr>
            <w:tcW w:w="4890" w:type="dxa"/>
            <w:tcBorders>
              <w:bottom w:val="single" w:sz="4" w:space="0" w:color="auto"/>
            </w:tcBorders>
            <w:shd w:val="clear" w:color="auto" w:fill="auto"/>
          </w:tcPr>
          <w:p w14:paraId="242EA825"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2CF55142"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5A3B2532" w14:textId="77777777" w:rsidR="00E96CE7" w:rsidRDefault="00E96CE7" w:rsidP="007272C7">
            <w:pPr>
              <w:jc w:val="center"/>
              <w:rPr>
                <w:lang w:val="bg-BG"/>
              </w:rPr>
            </w:pPr>
            <w:r w:rsidRPr="003B5631">
              <w:rPr>
                <w:lang w:val="bg-BG"/>
              </w:rPr>
              <w:t>0</w:t>
            </w:r>
          </w:p>
          <w:p w14:paraId="2A0ECF4C" w14:textId="77777777" w:rsidR="00E96CE7" w:rsidRPr="003B5631" w:rsidRDefault="00E96CE7" w:rsidP="00D17C44">
            <w:pPr>
              <w:jc w:val="center"/>
              <w:rPr>
                <w:lang w:val="bg-BG"/>
              </w:rPr>
            </w:pPr>
          </w:p>
        </w:tc>
      </w:tr>
      <w:tr w:rsidR="0004372F" w:rsidRPr="003B5631" w14:paraId="49E4BB13" w14:textId="77777777" w:rsidTr="00DE6F86">
        <w:trPr>
          <w:gridAfter w:val="1"/>
          <w:wAfter w:w="1640" w:type="dxa"/>
        </w:trPr>
        <w:tc>
          <w:tcPr>
            <w:tcW w:w="4890" w:type="dxa"/>
            <w:tcBorders>
              <w:bottom w:val="single" w:sz="4" w:space="0" w:color="auto"/>
            </w:tcBorders>
            <w:shd w:val="clear" w:color="auto" w:fill="D9D9D9"/>
          </w:tcPr>
          <w:p w14:paraId="71AFDA79" w14:textId="77777777" w:rsidR="00C337BA" w:rsidRPr="002D261D" w:rsidRDefault="002D261D" w:rsidP="002D261D">
            <w:pPr>
              <w:pStyle w:val="Default"/>
              <w:jc w:val="both"/>
              <w:rPr>
                <w:sz w:val="23"/>
                <w:szCs w:val="23"/>
              </w:rPr>
            </w:pPr>
            <w:r>
              <w:rPr>
                <w:color w:val="auto"/>
              </w:rPr>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a3"/>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025D41A8"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4EAC7A82" w14:textId="77777777" w:rsidR="0004372F" w:rsidRPr="003B5631" w:rsidRDefault="00A95EF2" w:rsidP="00D17C44">
            <w:pPr>
              <w:jc w:val="center"/>
              <w:rPr>
                <w:b/>
                <w:szCs w:val="24"/>
                <w:lang w:val="bg-BG"/>
              </w:rPr>
            </w:pPr>
            <w:r>
              <w:rPr>
                <w:b/>
                <w:szCs w:val="24"/>
                <w:lang w:val="bg-BG"/>
              </w:rPr>
              <w:t>5</w:t>
            </w:r>
          </w:p>
        </w:tc>
      </w:tr>
      <w:tr w:rsidR="00161611" w:rsidRPr="00DD1C0B" w14:paraId="541D5859"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66E99D52"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2B452F54"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18356982" w14:textId="77777777" w:rsidR="00161611" w:rsidRPr="00A3640C" w:rsidRDefault="00161611" w:rsidP="00DD1C0B">
            <w:pPr>
              <w:jc w:val="center"/>
              <w:rPr>
                <w:lang w:val="bg-BG"/>
              </w:rPr>
            </w:pPr>
            <w:r w:rsidRPr="00DD1C0B">
              <w:rPr>
                <w:lang w:val="bg-BG"/>
              </w:rPr>
              <w:t>5</w:t>
            </w:r>
          </w:p>
        </w:tc>
      </w:tr>
      <w:tr w:rsidR="00161611" w:rsidRPr="00DD1C0B" w14:paraId="64673987"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04D32A0C"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3400CE6D" w14:textId="77777777"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14:paraId="1DFBEAB1" w14:textId="77777777" w:rsidR="00161611" w:rsidRPr="00DD1C0B" w:rsidRDefault="00161611" w:rsidP="0090151D">
            <w:pPr>
              <w:jc w:val="center"/>
              <w:rPr>
                <w:lang w:val="bg-BG"/>
              </w:rPr>
            </w:pPr>
            <w:r w:rsidRPr="00DD1C0B">
              <w:rPr>
                <w:lang w:val="bg-BG"/>
              </w:rPr>
              <w:t>3</w:t>
            </w:r>
          </w:p>
        </w:tc>
      </w:tr>
      <w:tr w:rsidR="00161611" w:rsidRPr="00DD1C0B" w14:paraId="5F2FF03E"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716D6D8"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723CFE66"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28F87868" w14:textId="77777777" w:rsidR="00161611" w:rsidRPr="00A3640C" w:rsidRDefault="00161611" w:rsidP="00DD1C0B">
            <w:pPr>
              <w:jc w:val="center"/>
              <w:rPr>
                <w:lang w:val="bg-BG"/>
              </w:rPr>
            </w:pPr>
            <w:r w:rsidRPr="00DD1C0B">
              <w:rPr>
                <w:lang w:val="bg-BG"/>
              </w:rPr>
              <w:t>1</w:t>
            </w:r>
          </w:p>
        </w:tc>
      </w:tr>
      <w:tr w:rsidR="00877643" w:rsidRPr="003B5631" w14:paraId="40F50561" w14:textId="77777777" w:rsidTr="00DE6F86">
        <w:trPr>
          <w:gridAfter w:val="1"/>
          <w:wAfter w:w="1640" w:type="dxa"/>
        </w:trPr>
        <w:tc>
          <w:tcPr>
            <w:tcW w:w="4890" w:type="dxa"/>
            <w:tcBorders>
              <w:top w:val="nil"/>
              <w:bottom w:val="single" w:sz="4" w:space="0" w:color="auto"/>
            </w:tcBorders>
            <w:shd w:val="clear" w:color="auto" w:fill="auto"/>
          </w:tcPr>
          <w:p w14:paraId="4D2058C8"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6CFADDD3"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6F1CDA71" w14:textId="77777777" w:rsidR="00877643" w:rsidRPr="003B5631" w:rsidRDefault="00877643" w:rsidP="00641E34">
            <w:pPr>
              <w:jc w:val="center"/>
              <w:rPr>
                <w:lang w:val="bg-BG"/>
              </w:rPr>
            </w:pPr>
            <w:r w:rsidRPr="003B5631">
              <w:rPr>
                <w:lang w:val="bg-BG"/>
              </w:rPr>
              <w:t>0</w:t>
            </w:r>
          </w:p>
        </w:tc>
      </w:tr>
      <w:tr w:rsidR="00B91525" w:rsidRPr="003B5631" w14:paraId="0B08F6B4"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12DC3C79"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2608A674"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34E68855" w14:textId="77777777" w:rsidR="00B91525" w:rsidRPr="00B22C9E" w:rsidRDefault="00B907DD" w:rsidP="00C92CAD">
            <w:pPr>
              <w:jc w:val="center"/>
              <w:rPr>
                <w:b/>
                <w:szCs w:val="24"/>
                <w:lang w:val="en-US"/>
              </w:rPr>
            </w:pPr>
            <w:r>
              <w:rPr>
                <w:b/>
                <w:szCs w:val="24"/>
                <w:lang w:val="bg-BG"/>
              </w:rPr>
              <w:t>15</w:t>
            </w:r>
          </w:p>
        </w:tc>
      </w:tr>
      <w:tr w:rsidR="00B91525" w:rsidRPr="003B5631" w14:paraId="6EF4062C"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71ED185A"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ac"/>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2FCC210B"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451C6FA6" w14:textId="77777777" w:rsidR="00B91525" w:rsidRPr="003B5631" w:rsidRDefault="00F539F5" w:rsidP="00C92CAD">
            <w:pPr>
              <w:jc w:val="center"/>
              <w:rPr>
                <w:b/>
                <w:szCs w:val="24"/>
                <w:lang w:val="bg-BG"/>
              </w:rPr>
            </w:pPr>
            <w:r>
              <w:rPr>
                <w:b/>
                <w:szCs w:val="24"/>
                <w:lang w:val="bg-BG"/>
              </w:rPr>
              <w:t>5</w:t>
            </w:r>
          </w:p>
        </w:tc>
      </w:tr>
      <w:tr w:rsidR="003F5005" w:rsidRPr="00DD1C0B" w14:paraId="6CA669DC"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229DC225"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192DB82C"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09FF2257"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1BD5197B"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593F4E29" w14:textId="77777777" w:rsidR="003F5005" w:rsidRPr="00DD1C0B" w:rsidRDefault="00F539F5" w:rsidP="00DD1C0B">
            <w:pPr>
              <w:jc w:val="center"/>
              <w:rPr>
                <w:lang w:val="en-US"/>
              </w:rPr>
            </w:pPr>
            <w:r>
              <w:rPr>
                <w:lang w:val="bg-BG"/>
              </w:rPr>
              <w:t>5</w:t>
            </w:r>
          </w:p>
        </w:tc>
      </w:tr>
      <w:tr w:rsidR="003F5005" w:rsidRPr="00DD1C0B" w14:paraId="22E45E3E"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47381D80" w14:textId="77777777"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512" w:type="dxa"/>
            <w:tcBorders>
              <w:bottom w:val="single" w:sz="4" w:space="0" w:color="auto"/>
            </w:tcBorders>
            <w:shd w:val="clear" w:color="auto" w:fill="auto"/>
            <w:vAlign w:val="center"/>
          </w:tcPr>
          <w:p w14:paraId="4ED085A6"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30A41C74" w14:textId="77777777" w:rsidR="003F5005" w:rsidRPr="00DD1C0B" w:rsidRDefault="00F539F5" w:rsidP="00F539F5">
            <w:pPr>
              <w:jc w:val="center"/>
              <w:rPr>
                <w:lang w:val="en-US"/>
              </w:rPr>
            </w:pPr>
            <w:r>
              <w:rPr>
                <w:lang w:val="bg-BG"/>
              </w:rPr>
              <w:t>3</w:t>
            </w:r>
          </w:p>
        </w:tc>
      </w:tr>
      <w:tr w:rsidR="003F5005" w:rsidRPr="00DD1C0B" w14:paraId="29D5D1A6"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2E002AAB"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5771BA29"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40FFA125" w14:textId="77777777" w:rsidR="003F5005" w:rsidRPr="00DD1C0B" w:rsidRDefault="00F539F5" w:rsidP="00F539F5">
            <w:pPr>
              <w:jc w:val="center"/>
              <w:rPr>
                <w:lang w:val="en-US"/>
              </w:rPr>
            </w:pPr>
            <w:r>
              <w:rPr>
                <w:lang w:val="bg-BG"/>
              </w:rPr>
              <w:t>1</w:t>
            </w:r>
          </w:p>
        </w:tc>
      </w:tr>
      <w:tr w:rsidR="003F5005" w:rsidRPr="00DD1C0B" w14:paraId="43823F90"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0AD8928B"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317A8BAE"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454D59FE" w14:textId="77777777" w:rsidR="003F5005" w:rsidRPr="00DD1C0B" w:rsidRDefault="003F5005" w:rsidP="00DD1C0B">
            <w:pPr>
              <w:jc w:val="center"/>
              <w:rPr>
                <w:lang w:val="bg-BG"/>
              </w:rPr>
            </w:pPr>
            <w:r w:rsidRPr="00DD1C0B">
              <w:rPr>
                <w:lang w:val="bg-BG"/>
              </w:rPr>
              <w:t>0</w:t>
            </w:r>
          </w:p>
        </w:tc>
      </w:tr>
      <w:tr w:rsidR="00BF2273" w:rsidRPr="003B5631" w14:paraId="62AC9348"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76CD4C6E"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3CF9FEFD" w14:textId="77777777" w:rsidR="00090CE6" w:rsidRPr="003B5631" w:rsidRDefault="00090CE6" w:rsidP="00C92CAD">
            <w:pPr>
              <w:jc w:val="center"/>
              <w:rPr>
                <w:b/>
                <w:szCs w:val="24"/>
                <w:lang w:val="bg-BG"/>
              </w:rPr>
            </w:pPr>
          </w:p>
          <w:p w14:paraId="5DB80075" w14:textId="77777777" w:rsidR="00BF2273" w:rsidRPr="003B5631" w:rsidRDefault="00BF2273" w:rsidP="00C92CAD">
            <w:pPr>
              <w:jc w:val="center"/>
              <w:rPr>
                <w:b/>
                <w:szCs w:val="24"/>
                <w:lang w:val="bg-BG"/>
              </w:rPr>
            </w:pPr>
          </w:p>
        </w:tc>
        <w:tc>
          <w:tcPr>
            <w:tcW w:w="1678" w:type="dxa"/>
            <w:shd w:val="clear" w:color="auto" w:fill="D9D9D9"/>
          </w:tcPr>
          <w:p w14:paraId="76F66C75" w14:textId="77777777" w:rsidR="00082136" w:rsidRPr="003B5631" w:rsidRDefault="00082136" w:rsidP="00C92CAD">
            <w:pPr>
              <w:jc w:val="center"/>
              <w:rPr>
                <w:b/>
                <w:szCs w:val="24"/>
                <w:lang w:val="bg-BG"/>
              </w:rPr>
            </w:pPr>
          </w:p>
          <w:p w14:paraId="66ABAA2E" w14:textId="77777777" w:rsidR="00BF2273" w:rsidRPr="003B5631" w:rsidRDefault="00F539F5" w:rsidP="00E20EF8">
            <w:pPr>
              <w:jc w:val="center"/>
              <w:rPr>
                <w:b/>
                <w:szCs w:val="24"/>
                <w:lang w:val="bg-BG"/>
              </w:rPr>
            </w:pPr>
            <w:r>
              <w:rPr>
                <w:b/>
                <w:szCs w:val="24"/>
                <w:lang w:val="bg-BG"/>
              </w:rPr>
              <w:t>10</w:t>
            </w:r>
          </w:p>
        </w:tc>
      </w:tr>
      <w:tr w:rsidR="00B22C9E" w:rsidRPr="00DD1C0B" w14:paraId="4EA2CCA1"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119B1291"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0523FD40"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50B7390C" w14:textId="77777777" w:rsidR="00913C68" w:rsidRPr="009E21A9" w:rsidRDefault="00913C68" w:rsidP="00BE022F">
            <w:pPr>
              <w:numPr>
                <w:ilvl w:val="0"/>
                <w:numId w:val="7"/>
              </w:numPr>
              <w:jc w:val="both"/>
              <w:rPr>
                <w:lang w:val="bg-BG"/>
              </w:rPr>
            </w:pPr>
            <w:r w:rsidRPr="00A3640C">
              <w:rPr>
                <w:lang w:val="bg-BG"/>
              </w:rPr>
              <w:t>Нуждите на целевите групи са идентифицирани</w:t>
            </w:r>
            <w:r w:rsidR="009E21A9">
              <w:rPr>
                <w:lang w:val="bg-BG"/>
              </w:rPr>
              <w:t>.</w:t>
            </w:r>
          </w:p>
        </w:tc>
        <w:tc>
          <w:tcPr>
            <w:tcW w:w="1512" w:type="dxa"/>
            <w:tcBorders>
              <w:top w:val="nil"/>
              <w:bottom w:val="single" w:sz="4" w:space="0" w:color="auto"/>
            </w:tcBorders>
            <w:shd w:val="clear" w:color="auto" w:fill="auto"/>
            <w:vAlign w:val="center"/>
          </w:tcPr>
          <w:p w14:paraId="20144F10"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4629DA26" w14:textId="77777777" w:rsidR="00B22C9E" w:rsidRPr="00114352" w:rsidRDefault="00114352" w:rsidP="00DD1C0B">
            <w:pPr>
              <w:jc w:val="center"/>
              <w:rPr>
                <w:lang w:val="bg-BG"/>
              </w:rPr>
            </w:pPr>
            <w:r>
              <w:rPr>
                <w:lang w:val="bg-BG"/>
              </w:rPr>
              <w:t>10</w:t>
            </w:r>
          </w:p>
        </w:tc>
      </w:tr>
      <w:tr w:rsidR="00B22C9E" w:rsidRPr="00DD1C0B" w14:paraId="7A46C733"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56911ABF"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17BBFE8F"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22218061" w14:textId="77777777" w:rsidR="00B22C9E" w:rsidRPr="00114352" w:rsidRDefault="00114352" w:rsidP="00B907DD">
            <w:pPr>
              <w:jc w:val="center"/>
              <w:rPr>
                <w:lang w:val="bg-BG"/>
              </w:rPr>
            </w:pPr>
            <w:r>
              <w:rPr>
                <w:lang w:val="bg-BG"/>
              </w:rPr>
              <w:t>6</w:t>
            </w:r>
          </w:p>
        </w:tc>
      </w:tr>
      <w:tr w:rsidR="00B22C9E" w:rsidRPr="00DD1C0B" w14:paraId="00E49C8C"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0854F80D"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3EBCBC67"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69947F4D" w14:textId="77777777" w:rsidR="00B22C9E" w:rsidRPr="00114352" w:rsidRDefault="00114352" w:rsidP="00DD1C0B">
            <w:pPr>
              <w:jc w:val="center"/>
              <w:rPr>
                <w:lang w:val="bg-BG"/>
              </w:rPr>
            </w:pPr>
            <w:r>
              <w:rPr>
                <w:lang w:val="bg-BG"/>
              </w:rPr>
              <w:t>2</w:t>
            </w:r>
          </w:p>
        </w:tc>
      </w:tr>
      <w:tr w:rsidR="008750A4" w:rsidRPr="00DD1C0B" w14:paraId="130FD3BC"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5D5645BA"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51BDEA7B"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7DD943ED" w14:textId="77777777" w:rsidR="008750A4" w:rsidRPr="00DD1C0B" w:rsidRDefault="00703B2A" w:rsidP="00DD1C0B">
            <w:pPr>
              <w:jc w:val="center"/>
              <w:rPr>
                <w:lang w:val="bg-BG"/>
              </w:rPr>
            </w:pPr>
            <w:r w:rsidRPr="00DD1C0B">
              <w:rPr>
                <w:lang w:val="bg-BG"/>
              </w:rPr>
              <w:t>0</w:t>
            </w:r>
          </w:p>
        </w:tc>
      </w:tr>
      <w:tr w:rsidR="00BF2273" w:rsidRPr="00DC2951" w14:paraId="42C5FBB3"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613A97DB"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1FE08E1E"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04B8DB69" w14:textId="77777777" w:rsidR="00BF2273" w:rsidRPr="00DC2951" w:rsidRDefault="00B907DD" w:rsidP="00B907DD">
            <w:pPr>
              <w:jc w:val="center"/>
              <w:rPr>
                <w:b/>
                <w:szCs w:val="24"/>
                <w:lang w:val="en-US"/>
              </w:rPr>
            </w:pPr>
            <w:r>
              <w:rPr>
                <w:b/>
                <w:szCs w:val="24"/>
                <w:lang w:val="bg-BG"/>
              </w:rPr>
              <w:t>30</w:t>
            </w:r>
          </w:p>
        </w:tc>
      </w:tr>
      <w:tr w:rsidR="00BF2273" w:rsidRPr="00DC2951" w14:paraId="564A581D"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4055D07A"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372BB8FB"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236434CD" w14:textId="77777777" w:rsidR="00BF2273" w:rsidRPr="00DC2951" w:rsidRDefault="00B907DD" w:rsidP="00B64353">
            <w:pPr>
              <w:jc w:val="center"/>
              <w:rPr>
                <w:b/>
                <w:szCs w:val="24"/>
                <w:lang w:val="en-US"/>
              </w:rPr>
            </w:pPr>
            <w:r>
              <w:rPr>
                <w:b/>
                <w:szCs w:val="24"/>
                <w:lang w:val="bg-BG"/>
              </w:rPr>
              <w:t>20</w:t>
            </w:r>
          </w:p>
        </w:tc>
      </w:tr>
      <w:tr w:rsidR="00397975" w:rsidRPr="00DD1C0B" w14:paraId="2B503675"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7D2340D9" w14:textId="6FE50CC4"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7702DF" w:rsidRPr="008D176C">
              <w:rPr>
                <w:lang w:val="ru-RU"/>
              </w:rPr>
              <w:t xml:space="preserve">на ОПРЧР на </w:t>
            </w:r>
            <w:proofErr w:type="spellStart"/>
            <w:r w:rsidR="007702DF" w:rsidRPr="008D176C">
              <w:rPr>
                <w:lang w:val="ru-RU"/>
              </w:rPr>
              <w:t>Инвестиционния</w:t>
            </w:r>
            <w:proofErr w:type="spellEnd"/>
            <w:r w:rsidR="007702DF" w:rsidRPr="008D176C">
              <w:rPr>
                <w:lang w:val="ru-RU"/>
              </w:rPr>
              <w:t xml:space="preserve"> приоритет</w:t>
            </w:r>
            <w:r w:rsidR="00913826">
              <w:rPr>
                <w:lang w:val="bg-BG"/>
              </w:rPr>
              <w:t>;</w:t>
            </w:r>
          </w:p>
          <w:p w14:paraId="4C7BCFC0"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44DDC999"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0B8BCC0D"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0D1FBD8E"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15B7B838"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442308B2"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0F117207" w14:textId="77777777" w:rsidR="00C16B04" w:rsidRPr="00DE6F86" w:rsidRDefault="00114352" w:rsidP="00B907DD">
            <w:pPr>
              <w:jc w:val="center"/>
              <w:rPr>
                <w:lang w:val="bg-BG"/>
              </w:rPr>
            </w:pPr>
            <w:r>
              <w:rPr>
                <w:lang w:val="bg-BG"/>
              </w:rPr>
              <w:t>20</w:t>
            </w:r>
          </w:p>
        </w:tc>
      </w:tr>
      <w:tr w:rsidR="00397975" w:rsidRPr="00DD1C0B" w14:paraId="451A472F"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F45FE05"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7B2EE5A5"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512CF75B" w14:textId="77777777" w:rsidR="007D1749" w:rsidRPr="00DE6F86" w:rsidRDefault="00114352" w:rsidP="00B907DD">
            <w:pPr>
              <w:jc w:val="center"/>
              <w:rPr>
                <w:lang w:val="bg-BG"/>
              </w:rPr>
            </w:pPr>
            <w:r>
              <w:rPr>
                <w:lang w:val="bg-BG"/>
              </w:rPr>
              <w:t>12</w:t>
            </w:r>
          </w:p>
        </w:tc>
      </w:tr>
      <w:tr w:rsidR="005C5025" w:rsidRPr="00DD1C0B" w14:paraId="5F251ABF"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1C29A9D9"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0565A029"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26BDEC75" w14:textId="77777777" w:rsidR="005C5025" w:rsidRPr="00DD1C0B" w:rsidRDefault="00114352" w:rsidP="00B907DD">
            <w:pPr>
              <w:jc w:val="center"/>
              <w:rPr>
                <w:lang w:val="bg-BG"/>
              </w:rPr>
            </w:pPr>
            <w:r>
              <w:rPr>
                <w:lang w:val="bg-BG"/>
              </w:rPr>
              <w:t>8</w:t>
            </w:r>
          </w:p>
        </w:tc>
      </w:tr>
      <w:tr w:rsidR="00772CD0" w:rsidRPr="00DD1C0B" w14:paraId="35AF1AD5"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2D7FEDDA"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1FD47D38"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35D48996" w14:textId="77777777" w:rsidR="00772CD0" w:rsidRPr="00DE6F86" w:rsidRDefault="00114352" w:rsidP="00114352">
            <w:pPr>
              <w:rPr>
                <w:lang w:val="bg-BG"/>
              </w:rPr>
            </w:pPr>
            <w:r>
              <w:rPr>
                <w:lang w:val="bg-BG"/>
              </w:rPr>
              <w:t xml:space="preserve">           </w:t>
            </w:r>
            <w:r w:rsidR="00B907DD">
              <w:rPr>
                <w:lang w:val="bg-BG"/>
              </w:rPr>
              <w:t>4</w:t>
            </w:r>
          </w:p>
        </w:tc>
      </w:tr>
      <w:tr w:rsidR="00772CD0" w:rsidRPr="00DD1C0B" w14:paraId="392A0379"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19A520F8"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6EEE776C"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4D686651" w14:textId="77777777" w:rsidR="00772CD0" w:rsidRPr="00DD1C0B" w:rsidRDefault="00772CD0" w:rsidP="000B2363">
            <w:pPr>
              <w:jc w:val="center"/>
              <w:rPr>
                <w:lang w:val="bg-BG"/>
              </w:rPr>
            </w:pPr>
            <w:r w:rsidRPr="00DD1C0B">
              <w:rPr>
                <w:lang w:val="bg-BG"/>
              </w:rPr>
              <w:t>0</w:t>
            </w:r>
          </w:p>
        </w:tc>
      </w:tr>
      <w:tr w:rsidR="00BF2273" w:rsidRPr="00AB4718" w14:paraId="6F585ED6" w14:textId="77777777" w:rsidTr="00DE6F86">
        <w:trPr>
          <w:gridAfter w:val="1"/>
          <w:wAfter w:w="1640" w:type="dxa"/>
        </w:trPr>
        <w:tc>
          <w:tcPr>
            <w:tcW w:w="4890" w:type="dxa"/>
            <w:tcBorders>
              <w:top w:val="nil"/>
            </w:tcBorders>
            <w:shd w:val="clear" w:color="auto" w:fill="D9D9D9"/>
          </w:tcPr>
          <w:p w14:paraId="1BD40ED4"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314994A3"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6ED7FED7" w14:textId="77777777" w:rsidR="0042633F" w:rsidRPr="0042633F" w:rsidRDefault="00B907DD" w:rsidP="00083095">
            <w:pPr>
              <w:jc w:val="center"/>
              <w:rPr>
                <w:b/>
                <w:szCs w:val="24"/>
                <w:lang w:val="bg-BG"/>
              </w:rPr>
            </w:pPr>
            <w:r>
              <w:rPr>
                <w:b/>
                <w:szCs w:val="24"/>
                <w:lang w:val="bg-BG"/>
              </w:rPr>
              <w:t>10</w:t>
            </w:r>
          </w:p>
        </w:tc>
      </w:tr>
      <w:tr w:rsidR="00B22C9E" w:rsidRPr="00DC2951" w14:paraId="42AE1B04" w14:textId="77777777" w:rsidTr="00DE6F86">
        <w:trPr>
          <w:gridAfter w:val="1"/>
          <w:wAfter w:w="1640" w:type="dxa"/>
        </w:trPr>
        <w:tc>
          <w:tcPr>
            <w:tcW w:w="4890" w:type="dxa"/>
          </w:tcPr>
          <w:p w14:paraId="2C3B24C4" w14:textId="77777777"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73FE31C4"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79C81FBD"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0D769976" w14:textId="77777777"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14:paraId="19EA0AD4" w14:textId="77777777" w:rsidR="00B22C9E" w:rsidRPr="00DC2951" w:rsidRDefault="00227BDB" w:rsidP="00B907DD">
            <w:pPr>
              <w:jc w:val="center"/>
              <w:rPr>
                <w:lang w:val="bg-BG"/>
              </w:rPr>
            </w:pPr>
            <w:r>
              <w:rPr>
                <w:lang w:val="bg-BG"/>
              </w:rPr>
              <w:t>10</w:t>
            </w:r>
          </w:p>
        </w:tc>
      </w:tr>
      <w:tr w:rsidR="00B22C9E" w:rsidRPr="00DC2951" w14:paraId="2A468539" w14:textId="77777777" w:rsidTr="00DE6F86">
        <w:trPr>
          <w:gridAfter w:val="1"/>
          <w:wAfter w:w="1640" w:type="dxa"/>
        </w:trPr>
        <w:tc>
          <w:tcPr>
            <w:tcW w:w="4890" w:type="dxa"/>
            <w:vAlign w:val="center"/>
          </w:tcPr>
          <w:p w14:paraId="2C4F448B" w14:textId="77777777"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14:paraId="78054509"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7D36617A" w14:textId="77777777" w:rsidR="00B22C9E" w:rsidRPr="00DC2951" w:rsidRDefault="00227BDB" w:rsidP="00B907DD">
            <w:pPr>
              <w:jc w:val="center"/>
              <w:rPr>
                <w:lang w:val="bg-BG"/>
              </w:rPr>
            </w:pPr>
            <w:r>
              <w:rPr>
                <w:lang w:val="bg-BG"/>
              </w:rPr>
              <w:t>6</w:t>
            </w:r>
          </w:p>
        </w:tc>
      </w:tr>
      <w:tr w:rsidR="00B22C9E" w:rsidRPr="00DC2951" w14:paraId="702EED90" w14:textId="77777777" w:rsidTr="00DE6F86">
        <w:trPr>
          <w:gridAfter w:val="1"/>
          <w:wAfter w:w="1640" w:type="dxa"/>
        </w:trPr>
        <w:tc>
          <w:tcPr>
            <w:tcW w:w="4890" w:type="dxa"/>
            <w:tcBorders>
              <w:bottom w:val="single" w:sz="4" w:space="0" w:color="auto"/>
            </w:tcBorders>
            <w:vAlign w:val="center"/>
          </w:tcPr>
          <w:p w14:paraId="6E71B7F1"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1BAA8965"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7865B072" w14:textId="77777777" w:rsidR="00B22C9E" w:rsidRPr="00DC2951" w:rsidRDefault="00B907DD" w:rsidP="00B907DD">
            <w:pPr>
              <w:jc w:val="center"/>
              <w:rPr>
                <w:lang w:val="bg-BG"/>
              </w:rPr>
            </w:pPr>
            <w:r>
              <w:rPr>
                <w:lang w:val="bg-BG"/>
              </w:rPr>
              <w:t>2</w:t>
            </w:r>
          </w:p>
        </w:tc>
      </w:tr>
      <w:tr w:rsidR="00EC448B" w:rsidRPr="00DC2951" w14:paraId="19EB738B" w14:textId="77777777" w:rsidTr="00DE6F86">
        <w:trPr>
          <w:gridAfter w:val="1"/>
          <w:wAfter w:w="1640" w:type="dxa"/>
        </w:trPr>
        <w:tc>
          <w:tcPr>
            <w:tcW w:w="4890" w:type="dxa"/>
            <w:tcBorders>
              <w:bottom w:val="single" w:sz="4" w:space="0" w:color="auto"/>
            </w:tcBorders>
            <w:shd w:val="clear" w:color="auto" w:fill="auto"/>
          </w:tcPr>
          <w:p w14:paraId="535C99BC"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228294D8"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0694EA41" w14:textId="77777777" w:rsidR="00EC448B" w:rsidRPr="00DC2951" w:rsidRDefault="00EC448B" w:rsidP="005F64B9">
            <w:pPr>
              <w:jc w:val="center"/>
              <w:rPr>
                <w:lang w:val="bg-BG"/>
              </w:rPr>
            </w:pPr>
            <w:r w:rsidRPr="00DC2951">
              <w:rPr>
                <w:lang w:val="bg-BG"/>
              </w:rPr>
              <w:t>0</w:t>
            </w:r>
          </w:p>
        </w:tc>
      </w:tr>
      <w:tr w:rsidR="00FD0E96" w:rsidRPr="00DC2951" w14:paraId="4303718F" w14:textId="77777777" w:rsidTr="00DE6F86">
        <w:trPr>
          <w:gridAfter w:val="1"/>
          <w:wAfter w:w="1640" w:type="dxa"/>
        </w:trPr>
        <w:tc>
          <w:tcPr>
            <w:tcW w:w="4890" w:type="dxa"/>
            <w:tcBorders>
              <w:bottom w:val="single" w:sz="4" w:space="0" w:color="auto"/>
            </w:tcBorders>
            <w:shd w:val="clear" w:color="auto" w:fill="A6A6A6"/>
            <w:vAlign w:val="center"/>
          </w:tcPr>
          <w:p w14:paraId="78BC4A40"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proofErr w:type="spellStart"/>
            <w:r w:rsidR="00CE422A" w:rsidRPr="00CE422A">
              <w:rPr>
                <w:b/>
                <w:szCs w:val="24"/>
                <w:lang w:val="ru-RU"/>
              </w:rPr>
              <w:t>Ефективност</w:t>
            </w:r>
            <w:proofErr w:type="spellEnd"/>
            <w:r w:rsidR="00CE422A" w:rsidRPr="00CE422A">
              <w:rPr>
                <w:b/>
                <w:szCs w:val="24"/>
                <w:lang w:val="ru-RU"/>
              </w:rPr>
              <w:t xml:space="preserve">, </w:t>
            </w:r>
            <w:proofErr w:type="spellStart"/>
            <w:r w:rsidR="00CE422A" w:rsidRPr="00CE422A">
              <w:rPr>
                <w:b/>
                <w:szCs w:val="24"/>
                <w:lang w:val="ru-RU"/>
              </w:rPr>
              <w:t>ефикасност</w:t>
            </w:r>
            <w:proofErr w:type="spellEnd"/>
            <w:r w:rsidR="00CE422A" w:rsidRPr="00CE422A">
              <w:rPr>
                <w:b/>
                <w:szCs w:val="24"/>
                <w:lang w:val="ru-RU"/>
              </w:rPr>
              <w:t xml:space="preserve"> и </w:t>
            </w:r>
            <w:proofErr w:type="spellStart"/>
            <w:r w:rsidR="00CE422A" w:rsidRPr="00CE422A">
              <w:rPr>
                <w:b/>
                <w:szCs w:val="24"/>
                <w:lang w:val="ru-RU"/>
              </w:rPr>
              <w:t>икономичност</w:t>
            </w:r>
            <w:proofErr w:type="spellEnd"/>
            <w:r w:rsidR="00CE422A" w:rsidRPr="00CE422A">
              <w:rPr>
                <w:b/>
                <w:szCs w:val="24"/>
                <w:lang w:val="ru-RU"/>
              </w:rPr>
              <w:t xml:space="preserve"> на </w:t>
            </w:r>
            <w:proofErr w:type="spellStart"/>
            <w:r w:rsidR="00CE422A" w:rsidRPr="00CE422A">
              <w:rPr>
                <w:b/>
                <w:szCs w:val="24"/>
                <w:lang w:val="ru-RU"/>
              </w:rPr>
              <w:t>разходите</w:t>
            </w:r>
            <w:proofErr w:type="spellEnd"/>
            <w:r w:rsidR="00CE422A" w:rsidRPr="00BE022F">
              <w:rPr>
                <w:b/>
                <w:szCs w:val="24"/>
                <w:lang w:val="ru-RU"/>
              </w:rPr>
              <w:t xml:space="preserve"> </w:t>
            </w:r>
            <w:r w:rsidR="00CE422A">
              <w:rPr>
                <w:b/>
                <w:szCs w:val="24"/>
                <w:lang w:val="bg-BG"/>
              </w:rPr>
              <w:t>и структурираност на бюджета</w:t>
            </w:r>
          </w:p>
        </w:tc>
        <w:tc>
          <w:tcPr>
            <w:tcW w:w="1512" w:type="dxa"/>
            <w:tcBorders>
              <w:bottom w:val="single" w:sz="4" w:space="0" w:color="auto"/>
              <w:right w:val="nil"/>
            </w:tcBorders>
            <w:shd w:val="clear" w:color="auto" w:fill="A6A6A6"/>
            <w:vAlign w:val="center"/>
          </w:tcPr>
          <w:p w14:paraId="6A796046"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4D6F5457" w14:textId="77777777" w:rsidR="0042633F" w:rsidRPr="0042633F" w:rsidRDefault="00B907DD" w:rsidP="007B3AAC">
            <w:pPr>
              <w:jc w:val="center"/>
              <w:rPr>
                <w:b/>
                <w:szCs w:val="24"/>
                <w:lang w:val="bg-BG"/>
              </w:rPr>
            </w:pPr>
            <w:r>
              <w:rPr>
                <w:b/>
                <w:szCs w:val="24"/>
                <w:lang w:val="bg-BG"/>
              </w:rPr>
              <w:t>15</w:t>
            </w:r>
          </w:p>
        </w:tc>
      </w:tr>
      <w:tr w:rsidR="00560490" w:rsidRPr="003B5631" w14:paraId="3E853B77" w14:textId="77777777" w:rsidTr="00F6322E">
        <w:trPr>
          <w:gridAfter w:val="1"/>
          <w:wAfter w:w="1640" w:type="dxa"/>
          <w:trHeight w:val="699"/>
        </w:trPr>
        <w:tc>
          <w:tcPr>
            <w:tcW w:w="4890" w:type="dxa"/>
          </w:tcPr>
          <w:p w14:paraId="762860A0"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060FC6A0"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26439C34"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0ACC3396" w14:textId="77777777"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940034">
              <w:rPr>
                <w:szCs w:val="24"/>
                <w:lang w:val="bg-BG"/>
              </w:rPr>
              <w:t>.</w:t>
            </w:r>
            <w:r w:rsidDel="0045147F">
              <w:rPr>
                <w:szCs w:val="24"/>
                <w:lang w:val="ru-RU"/>
              </w:rPr>
              <w:t xml:space="preserve"> </w:t>
            </w:r>
          </w:p>
          <w:p w14:paraId="56E3B9EA" w14:textId="77777777"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14:paraId="7960173A" w14:textId="77777777" w:rsidR="002C7173" w:rsidRPr="007371CD" w:rsidRDefault="00505641" w:rsidP="008E0D81">
            <w:pPr>
              <w:spacing w:after="120"/>
              <w:jc w:val="both"/>
              <w:rPr>
                <w:lang w:val="bg-BG"/>
              </w:rPr>
            </w:pPr>
            <w:r>
              <w:rPr>
                <w:szCs w:val="24"/>
                <w:lang w:val="bg-BG"/>
              </w:rPr>
              <w:t>(Ако е приложимо: Правилно са разпределени разходите по заложените в проекта области на интервенция)</w:t>
            </w:r>
          </w:p>
        </w:tc>
        <w:tc>
          <w:tcPr>
            <w:tcW w:w="1512" w:type="dxa"/>
            <w:vAlign w:val="center"/>
          </w:tcPr>
          <w:p w14:paraId="76680860"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101631E8" w14:textId="77777777" w:rsidR="00560490" w:rsidRPr="003870F1" w:rsidRDefault="00227BDB" w:rsidP="00B907DD">
            <w:pPr>
              <w:jc w:val="center"/>
              <w:rPr>
                <w:szCs w:val="24"/>
                <w:lang w:val="bg-BG"/>
              </w:rPr>
            </w:pPr>
            <w:r>
              <w:rPr>
                <w:szCs w:val="24"/>
                <w:lang w:val="bg-BG"/>
              </w:rPr>
              <w:t>15</w:t>
            </w:r>
          </w:p>
        </w:tc>
      </w:tr>
      <w:tr w:rsidR="00505641" w:rsidRPr="003B5631" w14:paraId="3D232D53" w14:textId="77777777" w:rsidTr="00DE6F86">
        <w:trPr>
          <w:gridAfter w:val="1"/>
          <w:wAfter w:w="1640" w:type="dxa"/>
        </w:trPr>
        <w:tc>
          <w:tcPr>
            <w:tcW w:w="4890" w:type="dxa"/>
            <w:vAlign w:val="center"/>
          </w:tcPr>
          <w:p w14:paraId="18472830"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7CDD78C0"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576E4A3F" w14:textId="77777777" w:rsidR="00505641" w:rsidDel="004D04B5" w:rsidRDefault="00227BDB" w:rsidP="00B907DD">
            <w:pPr>
              <w:jc w:val="center"/>
              <w:rPr>
                <w:lang w:val="bg-BG"/>
              </w:rPr>
            </w:pPr>
            <w:r>
              <w:rPr>
                <w:lang w:val="bg-BG"/>
              </w:rPr>
              <w:t>12</w:t>
            </w:r>
          </w:p>
        </w:tc>
      </w:tr>
      <w:tr w:rsidR="00505641" w:rsidRPr="003B5631" w14:paraId="4A516380" w14:textId="77777777" w:rsidTr="00DE6F86">
        <w:trPr>
          <w:gridAfter w:val="1"/>
          <w:wAfter w:w="1640" w:type="dxa"/>
        </w:trPr>
        <w:tc>
          <w:tcPr>
            <w:tcW w:w="4890" w:type="dxa"/>
            <w:tcBorders>
              <w:bottom w:val="single" w:sz="4" w:space="0" w:color="auto"/>
            </w:tcBorders>
          </w:tcPr>
          <w:p w14:paraId="098EAC36"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41714C0A" w14:textId="77777777" w:rsidR="00505641" w:rsidRDefault="00505641" w:rsidP="007E58EB">
            <w:pPr>
              <w:jc w:val="center"/>
              <w:rPr>
                <w:szCs w:val="24"/>
                <w:lang w:val="bg-BG"/>
              </w:rPr>
            </w:pPr>
            <w:proofErr w:type="spellStart"/>
            <w:r w:rsidRPr="00C866D7">
              <w:t>задоволително</w:t>
            </w:r>
            <w:proofErr w:type="spellEnd"/>
          </w:p>
        </w:tc>
        <w:tc>
          <w:tcPr>
            <w:tcW w:w="1678" w:type="dxa"/>
            <w:tcBorders>
              <w:bottom w:val="single" w:sz="4" w:space="0" w:color="auto"/>
            </w:tcBorders>
            <w:shd w:val="clear" w:color="auto" w:fill="FFFFFF"/>
          </w:tcPr>
          <w:p w14:paraId="327EECDB" w14:textId="77777777" w:rsidR="00505641" w:rsidRPr="00227BDB" w:rsidRDefault="00227BDB" w:rsidP="00B907DD">
            <w:pPr>
              <w:jc w:val="center"/>
              <w:rPr>
                <w:lang w:val="bg-BG"/>
              </w:rPr>
            </w:pPr>
            <w:r>
              <w:rPr>
                <w:lang w:val="bg-BG"/>
              </w:rPr>
              <w:t>9</w:t>
            </w:r>
          </w:p>
        </w:tc>
      </w:tr>
      <w:tr w:rsidR="00505641" w:rsidRPr="003B5631" w14:paraId="647803C8" w14:textId="77777777" w:rsidTr="00DE6F86">
        <w:trPr>
          <w:gridAfter w:val="1"/>
          <w:wAfter w:w="1640" w:type="dxa"/>
        </w:trPr>
        <w:tc>
          <w:tcPr>
            <w:tcW w:w="4890" w:type="dxa"/>
            <w:tcBorders>
              <w:bottom w:val="single" w:sz="4" w:space="0" w:color="auto"/>
            </w:tcBorders>
            <w:vAlign w:val="center"/>
          </w:tcPr>
          <w:p w14:paraId="2F630C74" w14:textId="77777777" w:rsidR="00505641" w:rsidRPr="00BE022F" w:rsidRDefault="00505641" w:rsidP="00D34054">
            <w:pPr>
              <w:jc w:val="both"/>
              <w:rPr>
                <w:lang w:val="ru-RU"/>
              </w:rPr>
            </w:pPr>
            <w:r>
              <w:rPr>
                <w:lang w:val="ru-RU"/>
              </w:rPr>
              <w:t xml:space="preserve">Два от </w:t>
            </w:r>
            <w:proofErr w:type="spellStart"/>
            <w:r>
              <w:rPr>
                <w:lang w:val="ru-RU"/>
              </w:rPr>
              <w:t>горепосочените</w:t>
            </w:r>
            <w:proofErr w:type="spellEnd"/>
            <w:r>
              <w:rPr>
                <w:lang w:val="ru-RU"/>
              </w:rPr>
              <w:t xml:space="preserve"> критерии </w:t>
            </w:r>
            <w:proofErr w:type="spellStart"/>
            <w:r>
              <w:rPr>
                <w:lang w:val="ru-RU"/>
              </w:rPr>
              <w:t>са</w:t>
            </w:r>
            <w:proofErr w:type="spellEnd"/>
            <w:r>
              <w:rPr>
                <w:lang w:val="ru-RU"/>
              </w:rPr>
              <w:t xml:space="preserve"> </w:t>
            </w:r>
            <w:proofErr w:type="spellStart"/>
            <w:r>
              <w:rPr>
                <w:lang w:val="ru-RU"/>
              </w:rPr>
              <w:t>изпълнени</w:t>
            </w:r>
            <w:proofErr w:type="spellEnd"/>
          </w:p>
        </w:tc>
        <w:tc>
          <w:tcPr>
            <w:tcW w:w="1512" w:type="dxa"/>
            <w:tcBorders>
              <w:bottom w:val="single" w:sz="4" w:space="0" w:color="auto"/>
            </w:tcBorders>
            <w:vAlign w:val="center"/>
          </w:tcPr>
          <w:p w14:paraId="05E187A6"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381DA60D" w14:textId="77777777" w:rsidR="00505641" w:rsidRDefault="00227BDB" w:rsidP="00B907DD">
            <w:pPr>
              <w:jc w:val="center"/>
              <w:rPr>
                <w:lang w:val="bg-BG"/>
              </w:rPr>
            </w:pPr>
            <w:r>
              <w:rPr>
                <w:lang w:val="bg-BG"/>
              </w:rPr>
              <w:t>6</w:t>
            </w:r>
          </w:p>
        </w:tc>
      </w:tr>
      <w:tr w:rsidR="00505641" w:rsidRPr="003B5631" w14:paraId="34150DF5" w14:textId="77777777" w:rsidTr="00DE6F86">
        <w:trPr>
          <w:gridAfter w:val="1"/>
          <w:wAfter w:w="1640" w:type="dxa"/>
        </w:trPr>
        <w:tc>
          <w:tcPr>
            <w:tcW w:w="4890" w:type="dxa"/>
            <w:tcBorders>
              <w:bottom w:val="single" w:sz="4" w:space="0" w:color="auto"/>
            </w:tcBorders>
            <w:vAlign w:val="center"/>
          </w:tcPr>
          <w:p w14:paraId="6B35FF4C"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118FF92E"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5B5702D8" w14:textId="77777777" w:rsidR="00505641" w:rsidRPr="00BE022F" w:rsidRDefault="00B907DD" w:rsidP="00B907DD">
            <w:pPr>
              <w:jc w:val="center"/>
              <w:rPr>
                <w:lang w:val="en-US"/>
              </w:rPr>
            </w:pPr>
            <w:r>
              <w:rPr>
                <w:lang w:val="bg-BG"/>
              </w:rPr>
              <w:t>3</w:t>
            </w:r>
          </w:p>
        </w:tc>
      </w:tr>
      <w:tr w:rsidR="00505641" w:rsidRPr="003B5631" w14:paraId="7A22596D" w14:textId="77777777" w:rsidTr="00DE6F86">
        <w:trPr>
          <w:gridAfter w:val="1"/>
          <w:wAfter w:w="1640" w:type="dxa"/>
        </w:trPr>
        <w:tc>
          <w:tcPr>
            <w:tcW w:w="4890" w:type="dxa"/>
            <w:tcBorders>
              <w:bottom w:val="single" w:sz="4" w:space="0" w:color="auto"/>
            </w:tcBorders>
          </w:tcPr>
          <w:p w14:paraId="26C542A7"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789AC18E"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640049F6" w14:textId="77777777" w:rsidR="00505641" w:rsidRPr="003870F1" w:rsidRDefault="00505641" w:rsidP="007E58EB">
            <w:pPr>
              <w:jc w:val="center"/>
              <w:rPr>
                <w:szCs w:val="24"/>
                <w:lang w:val="bg-BG"/>
              </w:rPr>
            </w:pPr>
            <w:r w:rsidRPr="003870F1">
              <w:rPr>
                <w:szCs w:val="24"/>
                <w:lang w:val="bg-BG"/>
              </w:rPr>
              <w:t>0</w:t>
            </w:r>
          </w:p>
        </w:tc>
      </w:tr>
      <w:tr w:rsidR="00B907DD" w:rsidRPr="003B5631" w14:paraId="4EA8E306" w14:textId="77777777" w:rsidTr="00DE6F86">
        <w:trPr>
          <w:gridAfter w:val="1"/>
          <w:wAfter w:w="1640" w:type="dxa"/>
        </w:trPr>
        <w:tc>
          <w:tcPr>
            <w:tcW w:w="4890" w:type="dxa"/>
            <w:tcBorders>
              <w:bottom w:val="single" w:sz="4" w:space="0" w:color="auto"/>
            </w:tcBorders>
            <w:shd w:val="clear" w:color="auto" w:fill="BFBFBF"/>
          </w:tcPr>
          <w:p w14:paraId="12CD9C7E" w14:textId="77777777" w:rsidR="00B907DD" w:rsidRPr="00DE6F86" w:rsidRDefault="00B907DD" w:rsidP="00B907DD">
            <w:pPr>
              <w:jc w:val="both"/>
              <w:rPr>
                <w:b/>
                <w:szCs w:val="24"/>
                <w:lang w:val="bg-BG"/>
              </w:rPr>
            </w:pPr>
            <w:r w:rsidRPr="00DE6F86">
              <w:rPr>
                <w:b/>
              </w:rPr>
              <w:t xml:space="preserve">5. </w:t>
            </w:r>
            <w:proofErr w:type="spellStart"/>
            <w:r w:rsidRPr="00DE6F86">
              <w:rPr>
                <w:b/>
              </w:rPr>
              <w:t>Допълнителни</w:t>
            </w:r>
            <w:proofErr w:type="spellEnd"/>
            <w:r w:rsidRPr="00DE6F86">
              <w:rPr>
                <w:b/>
              </w:rPr>
              <w:t xml:space="preserve"> </w:t>
            </w:r>
            <w:proofErr w:type="spellStart"/>
            <w:r w:rsidRPr="00DE6F86">
              <w:rPr>
                <w:b/>
              </w:rPr>
              <w:t>специфични</w:t>
            </w:r>
            <w:proofErr w:type="spellEnd"/>
            <w:r w:rsidRPr="00DE6F86">
              <w:rPr>
                <w:b/>
              </w:rPr>
              <w:t xml:space="preserve"> </w:t>
            </w:r>
            <w:proofErr w:type="spellStart"/>
            <w:r w:rsidRPr="00DE6F86">
              <w:rPr>
                <w:b/>
              </w:rPr>
              <w:t>критерии</w:t>
            </w:r>
            <w:proofErr w:type="spellEnd"/>
          </w:p>
        </w:tc>
        <w:tc>
          <w:tcPr>
            <w:tcW w:w="1512" w:type="dxa"/>
            <w:tcBorders>
              <w:bottom w:val="single" w:sz="4" w:space="0" w:color="auto"/>
            </w:tcBorders>
            <w:shd w:val="clear" w:color="auto" w:fill="BFBFBF"/>
          </w:tcPr>
          <w:p w14:paraId="74F944D8"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19D2FFB8" w14:textId="77777777" w:rsidR="00B907DD" w:rsidRPr="00DE6F86" w:rsidRDefault="00B907DD" w:rsidP="00B907DD">
            <w:pPr>
              <w:jc w:val="center"/>
              <w:rPr>
                <w:b/>
                <w:szCs w:val="24"/>
                <w:lang w:val="bg-BG"/>
              </w:rPr>
            </w:pPr>
            <w:r w:rsidRPr="00DE6F86">
              <w:rPr>
                <w:b/>
              </w:rPr>
              <w:t>30</w:t>
            </w:r>
          </w:p>
        </w:tc>
      </w:tr>
      <w:tr w:rsidR="00D9752E" w:rsidRPr="008D176C" w14:paraId="614239C7" w14:textId="77777777" w:rsidTr="00DE6F86">
        <w:trPr>
          <w:gridAfter w:val="1"/>
          <w:wAfter w:w="1640" w:type="dxa"/>
        </w:trPr>
        <w:tc>
          <w:tcPr>
            <w:tcW w:w="4890" w:type="dxa"/>
            <w:tcBorders>
              <w:bottom w:val="single" w:sz="4" w:space="0" w:color="auto"/>
            </w:tcBorders>
            <w:shd w:val="clear" w:color="auto" w:fill="BFBFBF"/>
          </w:tcPr>
          <w:p w14:paraId="401A4B53" w14:textId="77777777" w:rsidR="00D9752E" w:rsidRPr="008D176C" w:rsidRDefault="00D9752E" w:rsidP="00D9752E">
            <w:pPr>
              <w:jc w:val="both"/>
              <w:rPr>
                <w:lang w:val="ru-RU"/>
              </w:rPr>
            </w:pPr>
            <w:bookmarkStart w:id="1" w:name="_Hlk535918219"/>
          </w:p>
          <w:p w14:paraId="2F2BC469" w14:textId="77777777" w:rsidR="002F57A0" w:rsidRPr="008D176C" w:rsidRDefault="002F57A0" w:rsidP="002F57A0">
            <w:pPr>
              <w:jc w:val="both"/>
              <w:rPr>
                <w:lang w:val="ru-RU"/>
              </w:rPr>
            </w:pPr>
            <w:proofErr w:type="spellStart"/>
            <w:r w:rsidRPr="008D176C">
              <w:rPr>
                <w:lang w:val="ru-RU"/>
              </w:rPr>
              <w:t>Свързаност</w:t>
            </w:r>
            <w:proofErr w:type="spellEnd"/>
            <w:r w:rsidRPr="008D176C">
              <w:rPr>
                <w:lang w:val="ru-RU"/>
              </w:rPr>
              <w:t xml:space="preserve"> </w:t>
            </w:r>
            <w:proofErr w:type="gramStart"/>
            <w:r w:rsidRPr="008D176C">
              <w:rPr>
                <w:lang w:val="ru-RU"/>
              </w:rPr>
              <w:t>на проекта</w:t>
            </w:r>
            <w:proofErr w:type="gramEnd"/>
            <w:r w:rsidRPr="008D176C">
              <w:rPr>
                <w:lang w:val="ru-RU"/>
              </w:rPr>
              <w:t xml:space="preserve"> с друг проект от </w:t>
            </w:r>
            <w:proofErr w:type="spellStart"/>
            <w:r w:rsidRPr="008D176C">
              <w:rPr>
                <w:lang w:val="ru-RU"/>
              </w:rPr>
              <w:t>Стратегията</w:t>
            </w:r>
            <w:proofErr w:type="spellEnd"/>
            <w:r w:rsidRPr="008D176C">
              <w:rPr>
                <w:lang w:val="ru-RU"/>
              </w:rPr>
              <w:t xml:space="preserve"> или </w:t>
            </w:r>
            <w:proofErr w:type="spellStart"/>
            <w:r w:rsidRPr="008D176C">
              <w:rPr>
                <w:lang w:val="ru-RU"/>
              </w:rPr>
              <w:t>проектът</w:t>
            </w:r>
            <w:proofErr w:type="spellEnd"/>
            <w:r w:rsidRPr="008D176C">
              <w:rPr>
                <w:lang w:val="ru-RU"/>
              </w:rPr>
              <w:t xml:space="preserve"> </w:t>
            </w:r>
            <w:proofErr w:type="spellStart"/>
            <w:r w:rsidRPr="008D176C">
              <w:rPr>
                <w:lang w:val="ru-RU"/>
              </w:rPr>
              <w:t>решава</w:t>
            </w:r>
            <w:proofErr w:type="spellEnd"/>
            <w:r w:rsidRPr="008D176C">
              <w:rPr>
                <w:lang w:val="ru-RU"/>
              </w:rPr>
              <w:t xml:space="preserve"> проблем </w:t>
            </w:r>
            <w:proofErr w:type="spellStart"/>
            <w:r w:rsidRPr="008D176C">
              <w:rPr>
                <w:lang w:val="ru-RU"/>
              </w:rPr>
              <w:t>идентифициран</w:t>
            </w:r>
            <w:proofErr w:type="spellEnd"/>
            <w:r w:rsidRPr="008D176C">
              <w:rPr>
                <w:lang w:val="ru-RU"/>
              </w:rPr>
              <w:t xml:space="preserve"> </w:t>
            </w:r>
            <w:proofErr w:type="spellStart"/>
            <w:r w:rsidRPr="008D176C">
              <w:rPr>
                <w:lang w:val="ru-RU"/>
              </w:rPr>
              <w:t>като</w:t>
            </w:r>
            <w:proofErr w:type="spellEnd"/>
            <w:r w:rsidRPr="008D176C">
              <w:rPr>
                <w:lang w:val="ru-RU"/>
              </w:rPr>
              <w:t xml:space="preserve"> </w:t>
            </w:r>
            <w:proofErr w:type="spellStart"/>
            <w:r w:rsidRPr="008D176C">
              <w:rPr>
                <w:lang w:val="ru-RU"/>
              </w:rPr>
              <w:t>такъв</w:t>
            </w:r>
            <w:proofErr w:type="spellEnd"/>
            <w:r w:rsidRPr="008D176C">
              <w:rPr>
                <w:lang w:val="ru-RU"/>
              </w:rPr>
              <w:t xml:space="preserve"> при </w:t>
            </w:r>
            <w:proofErr w:type="spellStart"/>
            <w:r w:rsidRPr="008D176C">
              <w:rPr>
                <w:lang w:val="ru-RU"/>
              </w:rPr>
              <w:t>анализите</w:t>
            </w:r>
            <w:proofErr w:type="spellEnd"/>
            <w:r w:rsidRPr="008D176C">
              <w:rPr>
                <w:lang w:val="ru-RU"/>
              </w:rPr>
              <w:t xml:space="preserve"> на </w:t>
            </w:r>
            <w:proofErr w:type="spellStart"/>
            <w:r w:rsidRPr="008D176C">
              <w:rPr>
                <w:lang w:val="ru-RU"/>
              </w:rPr>
              <w:t>територията</w:t>
            </w:r>
            <w:proofErr w:type="spellEnd"/>
          </w:p>
          <w:p w14:paraId="4BC88971" w14:textId="38FB3536" w:rsidR="00D9752E" w:rsidRPr="008D176C" w:rsidRDefault="00D9752E" w:rsidP="002F57A0">
            <w:pPr>
              <w:jc w:val="both"/>
              <w:rPr>
                <w:lang w:val="ru-RU"/>
              </w:rPr>
            </w:pPr>
          </w:p>
        </w:tc>
        <w:tc>
          <w:tcPr>
            <w:tcW w:w="1512" w:type="dxa"/>
            <w:tcBorders>
              <w:bottom w:val="single" w:sz="4" w:space="0" w:color="auto"/>
            </w:tcBorders>
            <w:shd w:val="clear" w:color="auto" w:fill="BFBFBF"/>
          </w:tcPr>
          <w:p w14:paraId="674D892B"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24941DA6" w14:textId="77777777" w:rsidR="00D9752E" w:rsidRPr="00D9752E" w:rsidRDefault="00D9752E" w:rsidP="00B907DD">
            <w:pPr>
              <w:jc w:val="center"/>
              <w:rPr>
                <w:b/>
                <w:lang w:val="bg-BG"/>
              </w:rPr>
            </w:pPr>
          </w:p>
        </w:tc>
      </w:tr>
      <w:tr w:rsidR="00D9752E" w:rsidRPr="003B5631" w14:paraId="46F6934B" w14:textId="77777777" w:rsidTr="00DE6F86">
        <w:trPr>
          <w:gridAfter w:val="1"/>
          <w:wAfter w:w="1640" w:type="dxa"/>
        </w:trPr>
        <w:tc>
          <w:tcPr>
            <w:tcW w:w="4890" w:type="dxa"/>
            <w:tcBorders>
              <w:bottom w:val="single" w:sz="4" w:space="0" w:color="auto"/>
            </w:tcBorders>
            <w:shd w:val="clear" w:color="auto" w:fill="BFBFBF"/>
          </w:tcPr>
          <w:p w14:paraId="44AF6447" w14:textId="77777777" w:rsidR="009220F1" w:rsidRPr="008D176C" w:rsidRDefault="009220F1" w:rsidP="009220F1">
            <w:pPr>
              <w:jc w:val="both"/>
              <w:rPr>
                <w:lang w:val="ru-RU"/>
              </w:rPr>
            </w:pPr>
            <w:r>
              <w:rPr>
                <w:lang w:val="bg-BG"/>
              </w:rPr>
              <w:t>-</w:t>
            </w:r>
            <w:r w:rsidRPr="008D176C">
              <w:rPr>
                <w:lang w:val="ru-RU"/>
              </w:rPr>
              <w:tab/>
            </w:r>
            <w:proofErr w:type="spellStart"/>
            <w:r w:rsidRPr="008D176C">
              <w:rPr>
                <w:lang w:val="ru-RU"/>
              </w:rPr>
              <w:t>Проектът</w:t>
            </w:r>
            <w:proofErr w:type="spellEnd"/>
            <w:r w:rsidRPr="008D176C">
              <w:rPr>
                <w:lang w:val="ru-RU"/>
              </w:rPr>
              <w:t xml:space="preserve"> е </w:t>
            </w:r>
            <w:proofErr w:type="spellStart"/>
            <w:r w:rsidRPr="008D176C">
              <w:rPr>
                <w:lang w:val="ru-RU"/>
              </w:rPr>
              <w:t>свързан</w:t>
            </w:r>
            <w:proofErr w:type="spellEnd"/>
            <w:r w:rsidRPr="008D176C">
              <w:rPr>
                <w:lang w:val="ru-RU"/>
              </w:rPr>
              <w:t xml:space="preserve"> и </w:t>
            </w:r>
            <w:proofErr w:type="spellStart"/>
            <w:r w:rsidRPr="008D176C">
              <w:rPr>
                <w:lang w:val="ru-RU"/>
              </w:rPr>
              <w:t>допълва</w:t>
            </w:r>
            <w:proofErr w:type="spellEnd"/>
            <w:r w:rsidRPr="008D176C">
              <w:rPr>
                <w:lang w:val="ru-RU"/>
              </w:rPr>
              <w:t xml:space="preserve"> проект по ОПИК, ОПНОИР и/или ПРСР от </w:t>
            </w:r>
            <w:proofErr w:type="spellStart"/>
            <w:r w:rsidRPr="008D176C">
              <w:rPr>
                <w:lang w:val="ru-RU"/>
              </w:rPr>
              <w:t>Стратегията</w:t>
            </w:r>
            <w:proofErr w:type="spellEnd"/>
            <w:r w:rsidRPr="008D176C">
              <w:rPr>
                <w:lang w:val="ru-RU"/>
              </w:rPr>
              <w:t>;</w:t>
            </w:r>
          </w:p>
          <w:p w14:paraId="17A6E198" w14:textId="77777777" w:rsidR="009220F1" w:rsidRPr="008D176C" w:rsidRDefault="009220F1" w:rsidP="009220F1">
            <w:pPr>
              <w:jc w:val="both"/>
              <w:rPr>
                <w:lang w:val="ru-RU"/>
              </w:rPr>
            </w:pPr>
            <w:r>
              <w:rPr>
                <w:lang w:val="bg-BG"/>
              </w:rPr>
              <w:t>-</w:t>
            </w:r>
            <w:r w:rsidRPr="008D176C">
              <w:rPr>
                <w:lang w:val="ru-RU"/>
              </w:rPr>
              <w:tab/>
            </w:r>
            <w:proofErr w:type="spellStart"/>
            <w:r w:rsidRPr="008D176C">
              <w:rPr>
                <w:lang w:val="ru-RU"/>
              </w:rPr>
              <w:t>Проектът</w:t>
            </w:r>
            <w:proofErr w:type="spellEnd"/>
            <w:r w:rsidRPr="008D176C">
              <w:rPr>
                <w:lang w:val="ru-RU"/>
              </w:rPr>
              <w:t xml:space="preserve"> </w:t>
            </w:r>
            <w:proofErr w:type="spellStart"/>
            <w:r w:rsidRPr="008D176C">
              <w:rPr>
                <w:lang w:val="ru-RU"/>
              </w:rPr>
              <w:t>решава</w:t>
            </w:r>
            <w:proofErr w:type="spellEnd"/>
            <w:r w:rsidRPr="008D176C">
              <w:rPr>
                <w:lang w:val="ru-RU"/>
              </w:rPr>
              <w:t xml:space="preserve"> проблем, </w:t>
            </w:r>
            <w:proofErr w:type="spellStart"/>
            <w:r w:rsidRPr="008D176C">
              <w:rPr>
                <w:lang w:val="ru-RU"/>
              </w:rPr>
              <w:t>идентифициран</w:t>
            </w:r>
            <w:proofErr w:type="spellEnd"/>
            <w:r w:rsidRPr="008D176C">
              <w:rPr>
                <w:lang w:val="ru-RU"/>
              </w:rPr>
              <w:t xml:space="preserve"> </w:t>
            </w:r>
            <w:proofErr w:type="spellStart"/>
            <w:r w:rsidRPr="008D176C">
              <w:rPr>
                <w:lang w:val="ru-RU"/>
              </w:rPr>
              <w:t>като</w:t>
            </w:r>
            <w:proofErr w:type="spellEnd"/>
            <w:r w:rsidRPr="008D176C">
              <w:rPr>
                <w:lang w:val="ru-RU"/>
              </w:rPr>
              <w:t xml:space="preserve"> </w:t>
            </w:r>
            <w:proofErr w:type="spellStart"/>
            <w:r w:rsidRPr="008D176C">
              <w:rPr>
                <w:lang w:val="ru-RU"/>
              </w:rPr>
              <w:t>такъв</w:t>
            </w:r>
            <w:proofErr w:type="spellEnd"/>
            <w:r w:rsidRPr="008D176C">
              <w:rPr>
                <w:lang w:val="ru-RU"/>
              </w:rPr>
              <w:t xml:space="preserve"> при </w:t>
            </w:r>
            <w:proofErr w:type="spellStart"/>
            <w:r w:rsidRPr="008D176C">
              <w:rPr>
                <w:lang w:val="ru-RU"/>
              </w:rPr>
              <w:t>анализите</w:t>
            </w:r>
            <w:proofErr w:type="spellEnd"/>
            <w:r w:rsidRPr="008D176C">
              <w:rPr>
                <w:lang w:val="ru-RU"/>
              </w:rPr>
              <w:t xml:space="preserve"> на </w:t>
            </w:r>
            <w:proofErr w:type="spellStart"/>
            <w:r w:rsidRPr="008D176C">
              <w:rPr>
                <w:lang w:val="ru-RU"/>
              </w:rPr>
              <w:t>територията</w:t>
            </w:r>
            <w:proofErr w:type="spellEnd"/>
            <w:r w:rsidRPr="008D176C">
              <w:rPr>
                <w:lang w:val="ru-RU"/>
              </w:rPr>
              <w:t>;</w:t>
            </w:r>
          </w:p>
          <w:p w14:paraId="782949F9" w14:textId="77777777" w:rsidR="00D9752E" w:rsidRPr="008D176C" w:rsidRDefault="009220F1" w:rsidP="009220F1">
            <w:pPr>
              <w:jc w:val="both"/>
              <w:rPr>
                <w:lang w:val="ru-RU"/>
              </w:rPr>
            </w:pPr>
            <w:r>
              <w:rPr>
                <w:lang w:val="bg-BG"/>
              </w:rPr>
              <w:t>-</w:t>
            </w:r>
            <w:r w:rsidRPr="008D176C">
              <w:rPr>
                <w:lang w:val="ru-RU"/>
              </w:rPr>
              <w:tab/>
            </w:r>
            <w:proofErr w:type="spellStart"/>
            <w:r w:rsidRPr="008D176C">
              <w:rPr>
                <w:lang w:val="ru-RU"/>
              </w:rPr>
              <w:t>Проектът</w:t>
            </w:r>
            <w:proofErr w:type="spellEnd"/>
            <w:r w:rsidRPr="008D176C">
              <w:rPr>
                <w:lang w:val="ru-RU"/>
              </w:rPr>
              <w:t xml:space="preserve"> </w:t>
            </w:r>
            <w:proofErr w:type="spellStart"/>
            <w:r w:rsidRPr="008D176C">
              <w:rPr>
                <w:lang w:val="ru-RU"/>
              </w:rPr>
              <w:t>допълва</w:t>
            </w:r>
            <w:proofErr w:type="spellEnd"/>
            <w:r w:rsidRPr="008D176C">
              <w:rPr>
                <w:lang w:val="ru-RU"/>
              </w:rPr>
              <w:t xml:space="preserve"> </w:t>
            </w:r>
            <w:proofErr w:type="spellStart"/>
            <w:r w:rsidRPr="008D176C">
              <w:rPr>
                <w:lang w:val="ru-RU"/>
              </w:rPr>
              <w:t>други</w:t>
            </w:r>
            <w:proofErr w:type="spellEnd"/>
            <w:r w:rsidRPr="008D176C">
              <w:rPr>
                <w:lang w:val="ru-RU"/>
              </w:rPr>
              <w:t xml:space="preserve"> сходни </w:t>
            </w:r>
            <w:proofErr w:type="spellStart"/>
            <w:r w:rsidRPr="008D176C">
              <w:rPr>
                <w:lang w:val="ru-RU"/>
              </w:rPr>
              <w:t>проекти</w:t>
            </w:r>
            <w:proofErr w:type="spellEnd"/>
            <w:r w:rsidRPr="008D176C">
              <w:rPr>
                <w:lang w:val="ru-RU"/>
              </w:rPr>
              <w:t xml:space="preserve">, </w:t>
            </w:r>
            <w:proofErr w:type="spellStart"/>
            <w:r w:rsidRPr="008D176C">
              <w:rPr>
                <w:lang w:val="ru-RU"/>
              </w:rPr>
              <w:t>реализирани</w:t>
            </w:r>
            <w:proofErr w:type="spellEnd"/>
            <w:r w:rsidRPr="008D176C">
              <w:rPr>
                <w:lang w:val="ru-RU"/>
              </w:rPr>
              <w:t xml:space="preserve"> на </w:t>
            </w:r>
            <w:proofErr w:type="spellStart"/>
            <w:r w:rsidRPr="008D176C">
              <w:rPr>
                <w:lang w:val="ru-RU"/>
              </w:rPr>
              <w:t>територията</w:t>
            </w:r>
            <w:proofErr w:type="spellEnd"/>
            <w:r w:rsidRPr="008D176C">
              <w:rPr>
                <w:lang w:val="ru-RU"/>
              </w:rPr>
              <w:t xml:space="preserve"> по </w:t>
            </w:r>
            <w:proofErr w:type="spellStart"/>
            <w:r w:rsidRPr="008D176C">
              <w:rPr>
                <w:lang w:val="ru-RU"/>
              </w:rPr>
              <w:t>мярка</w:t>
            </w:r>
            <w:proofErr w:type="spellEnd"/>
            <w:r w:rsidRPr="008D176C">
              <w:rPr>
                <w:lang w:val="ru-RU"/>
              </w:rPr>
              <w:t xml:space="preserve"> от ОПРЧР на </w:t>
            </w:r>
            <w:proofErr w:type="spellStart"/>
            <w:r w:rsidRPr="008D176C">
              <w:rPr>
                <w:lang w:val="ru-RU"/>
              </w:rPr>
              <w:t>национално</w:t>
            </w:r>
            <w:proofErr w:type="spellEnd"/>
            <w:r w:rsidRPr="008D176C">
              <w:rPr>
                <w:lang w:val="ru-RU"/>
              </w:rPr>
              <w:t xml:space="preserve"> </w:t>
            </w:r>
            <w:proofErr w:type="spellStart"/>
            <w:r w:rsidRPr="008D176C">
              <w:rPr>
                <w:lang w:val="ru-RU"/>
              </w:rPr>
              <w:t>ниво</w:t>
            </w:r>
            <w:proofErr w:type="spellEnd"/>
            <w:r w:rsidRPr="008D176C">
              <w:rPr>
                <w:lang w:val="ru-RU"/>
              </w:rPr>
              <w:t>.</w:t>
            </w:r>
          </w:p>
        </w:tc>
        <w:tc>
          <w:tcPr>
            <w:tcW w:w="1512" w:type="dxa"/>
            <w:tcBorders>
              <w:bottom w:val="single" w:sz="4" w:space="0" w:color="auto"/>
            </w:tcBorders>
            <w:shd w:val="clear" w:color="auto" w:fill="BFBFBF"/>
          </w:tcPr>
          <w:p w14:paraId="6307D9C7"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3F3A9F1B" w14:textId="77777777" w:rsidR="00D9752E" w:rsidRPr="009220F1" w:rsidRDefault="009220F1" w:rsidP="00B907DD">
            <w:pPr>
              <w:jc w:val="center"/>
              <w:rPr>
                <w:b/>
                <w:lang w:val="bg-BG"/>
              </w:rPr>
            </w:pPr>
            <w:r>
              <w:rPr>
                <w:b/>
                <w:lang w:val="bg-BG"/>
              </w:rPr>
              <w:t>15</w:t>
            </w:r>
          </w:p>
        </w:tc>
      </w:tr>
      <w:bookmarkEnd w:id="1"/>
      <w:tr w:rsidR="00D9752E" w:rsidRPr="003B5631" w14:paraId="643F0421" w14:textId="77777777" w:rsidTr="00DE6F86">
        <w:trPr>
          <w:gridAfter w:val="1"/>
          <w:wAfter w:w="1640" w:type="dxa"/>
        </w:trPr>
        <w:tc>
          <w:tcPr>
            <w:tcW w:w="4890" w:type="dxa"/>
            <w:tcBorders>
              <w:bottom w:val="single" w:sz="4" w:space="0" w:color="auto"/>
            </w:tcBorders>
            <w:shd w:val="clear" w:color="auto" w:fill="BFBFBF"/>
          </w:tcPr>
          <w:p w14:paraId="7C7D7ED5" w14:textId="77777777" w:rsidR="00D9752E" w:rsidRPr="00F6322E" w:rsidRDefault="00D9752E" w:rsidP="00B907DD">
            <w:pPr>
              <w:jc w:val="both"/>
              <w:rPr>
                <w:lang w:val="bg-BG"/>
              </w:rPr>
            </w:pPr>
            <w:r w:rsidRPr="00F6322E">
              <w:rPr>
                <w:lang w:val="bg-BG"/>
              </w:rPr>
              <w:t>Два от посочените критерии са изпълнени</w:t>
            </w:r>
          </w:p>
        </w:tc>
        <w:tc>
          <w:tcPr>
            <w:tcW w:w="1512" w:type="dxa"/>
            <w:tcBorders>
              <w:bottom w:val="single" w:sz="4" w:space="0" w:color="auto"/>
            </w:tcBorders>
            <w:shd w:val="clear" w:color="auto" w:fill="BFBFBF"/>
          </w:tcPr>
          <w:p w14:paraId="7577A25E"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099CED0F" w14:textId="77777777" w:rsidR="00D9752E" w:rsidRPr="00D9752E" w:rsidRDefault="00D9752E" w:rsidP="00B907DD">
            <w:pPr>
              <w:jc w:val="center"/>
              <w:rPr>
                <w:b/>
                <w:lang w:val="bg-BG"/>
              </w:rPr>
            </w:pPr>
            <w:r>
              <w:rPr>
                <w:b/>
                <w:lang w:val="bg-BG"/>
              </w:rPr>
              <w:t>10</w:t>
            </w:r>
          </w:p>
        </w:tc>
      </w:tr>
      <w:tr w:rsidR="00D9752E" w:rsidRPr="003B5631" w14:paraId="5061E7CF" w14:textId="77777777" w:rsidTr="00DE6F86">
        <w:trPr>
          <w:gridAfter w:val="1"/>
          <w:wAfter w:w="1640" w:type="dxa"/>
        </w:trPr>
        <w:tc>
          <w:tcPr>
            <w:tcW w:w="4890" w:type="dxa"/>
            <w:tcBorders>
              <w:bottom w:val="single" w:sz="4" w:space="0" w:color="auto"/>
            </w:tcBorders>
            <w:shd w:val="clear" w:color="auto" w:fill="BFBFBF"/>
          </w:tcPr>
          <w:p w14:paraId="608E6238" w14:textId="77777777" w:rsidR="00D9752E" w:rsidRPr="00F6322E" w:rsidRDefault="00D9752E" w:rsidP="00B907DD">
            <w:pPr>
              <w:jc w:val="both"/>
              <w:rPr>
                <w:lang w:val="bg-BG"/>
              </w:rPr>
            </w:pPr>
            <w:r w:rsidRPr="00F6322E">
              <w:rPr>
                <w:lang w:val="bg-BG"/>
              </w:rPr>
              <w:t>Един от посочените критерии е изпълнен</w:t>
            </w:r>
          </w:p>
        </w:tc>
        <w:tc>
          <w:tcPr>
            <w:tcW w:w="1512" w:type="dxa"/>
            <w:tcBorders>
              <w:bottom w:val="single" w:sz="4" w:space="0" w:color="auto"/>
            </w:tcBorders>
            <w:shd w:val="clear" w:color="auto" w:fill="BFBFBF"/>
          </w:tcPr>
          <w:p w14:paraId="515ADE53"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26100A25" w14:textId="77777777" w:rsidR="00D9752E" w:rsidRPr="00D9752E" w:rsidRDefault="00D9752E" w:rsidP="00B907DD">
            <w:pPr>
              <w:jc w:val="center"/>
              <w:rPr>
                <w:b/>
                <w:lang w:val="bg-BG"/>
              </w:rPr>
            </w:pPr>
            <w:r>
              <w:rPr>
                <w:b/>
                <w:lang w:val="bg-BG"/>
              </w:rPr>
              <w:t>5</w:t>
            </w:r>
          </w:p>
        </w:tc>
      </w:tr>
      <w:tr w:rsidR="00D9752E" w:rsidRPr="003B5631" w14:paraId="1E68E181" w14:textId="77777777" w:rsidTr="00DE6F86">
        <w:trPr>
          <w:gridAfter w:val="1"/>
          <w:wAfter w:w="1640" w:type="dxa"/>
        </w:trPr>
        <w:tc>
          <w:tcPr>
            <w:tcW w:w="4890" w:type="dxa"/>
            <w:tcBorders>
              <w:bottom w:val="single" w:sz="4" w:space="0" w:color="auto"/>
            </w:tcBorders>
            <w:shd w:val="clear" w:color="auto" w:fill="BFBFBF"/>
          </w:tcPr>
          <w:p w14:paraId="5706DD25" w14:textId="77777777" w:rsidR="00D9752E" w:rsidRPr="00F6322E" w:rsidRDefault="00D9752E" w:rsidP="00B907DD">
            <w:pPr>
              <w:jc w:val="both"/>
              <w:rPr>
                <w:lang w:val="bg-BG"/>
              </w:rPr>
            </w:pPr>
            <w:r w:rsidRPr="00F6322E">
              <w:rPr>
                <w:lang w:val="bg-BG"/>
              </w:rPr>
              <w:t>Не е изпълнен нито един критерий</w:t>
            </w:r>
          </w:p>
        </w:tc>
        <w:tc>
          <w:tcPr>
            <w:tcW w:w="1512" w:type="dxa"/>
            <w:tcBorders>
              <w:bottom w:val="single" w:sz="4" w:space="0" w:color="auto"/>
            </w:tcBorders>
            <w:shd w:val="clear" w:color="auto" w:fill="BFBFBF"/>
          </w:tcPr>
          <w:p w14:paraId="3D5EB254"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74EC0AD7" w14:textId="77777777" w:rsidR="00D9752E" w:rsidRDefault="00D9752E" w:rsidP="00B907DD">
            <w:pPr>
              <w:jc w:val="center"/>
              <w:rPr>
                <w:b/>
                <w:lang w:val="bg-BG"/>
              </w:rPr>
            </w:pPr>
            <w:r>
              <w:rPr>
                <w:b/>
                <w:lang w:val="bg-BG"/>
              </w:rPr>
              <w:t>0</w:t>
            </w:r>
          </w:p>
        </w:tc>
      </w:tr>
      <w:tr w:rsidR="00D9752E" w:rsidRPr="003B5631" w14:paraId="0AAAB8E5" w14:textId="77777777" w:rsidTr="00DE6F86">
        <w:trPr>
          <w:gridAfter w:val="1"/>
          <w:wAfter w:w="1640" w:type="dxa"/>
        </w:trPr>
        <w:tc>
          <w:tcPr>
            <w:tcW w:w="4890" w:type="dxa"/>
            <w:tcBorders>
              <w:bottom w:val="single" w:sz="4" w:space="0" w:color="auto"/>
            </w:tcBorders>
            <w:shd w:val="clear" w:color="auto" w:fill="BFBFBF"/>
          </w:tcPr>
          <w:p w14:paraId="389FCE08" w14:textId="5A53A685" w:rsidR="00AF5624" w:rsidRDefault="00AF5624" w:rsidP="00AF5624">
            <w:pPr>
              <w:jc w:val="both"/>
              <w:rPr>
                <w:lang w:val="bg-BG"/>
              </w:rPr>
            </w:pPr>
            <w:bookmarkStart w:id="2" w:name="_Hlk535918297"/>
            <w:r w:rsidRPr="00F6322E">
              <w:rPr>
                <w:lang w:val="bg-BG"/>
              </w:rPr>
              <w:t>2.Териториална специфика и идентичност:</w:t>
            </w:r>
            <w:r w:rsidR="00582284">
              <w:rPr>
                <w:lang w:val="bg-BG"/>
              </w:rPr>
              <w:t>.</w:t>
            </w:r>
          </w:p>
          <w:p w14:paraId="41B7F3B7" w14:textId="74AE31A8" w:rsidR="00582284" w:rsidRPr="00F6322E" w:rsidRDefault="00582284" w:rsidP="00AF5624">
            <w:pPr>
              <w:jc w:val="both"/>
              <w:rPr>
                <w:lang w:val="bg-BG"/>
              </w:rPr>
            </w:pPr>
            <w:r>
              <w:rPr>
                <w:lang w:val="bg-BG"/>
              </w:rPr>
              <w:t>Проектът е насочен към по</w:t>
            </w:r>
            <w:r>
              <w:t xml:space="preserve"> </w:t>
            </w:r>
            <w:proofErr w:type="spellStart"/>
            <w:r w:rsidRPr="00582284">
              <w:rPr>
                <w:lang w:val="bg-BG"/>
              </w:rPr>
              <w:t>требностите</w:t>
            </w:r>
            <w:proofErr w:type="spellEnd"/>
            <w:r w:rsidRPr="00582284">
              <w:rPr>
                <w:lang w:val="bg-BG"/>
              </w:rPr>
              <w:t xml:space="preserve"> на местния бизнес</w:t>
            </w:r>
          </w:p>
          <w:p w14:paraId="15E9CAA9" w14:textId="6F7D7605" w:rsidR="0063282B" w:rsidRPr="0063282B" w:rsidRDefault="0063282B" w:rsidP="0063282B">
            <w:pPr>
              <w:jc w:val="both"/>
              <w:rPr>
                <w:lang w:val="bg-BG"/>
              </w:rPr>
            </w:pPr>
            <w:r>
              <w:rPr>
                <w:lang w:val="bg-BG"/>
              </w:rPr>
              <w:t>-</w:t>
            </w:r>
            <w:r w:rsidRPr="0063282B">
              <w:rPr>
                <w:lang w:val="bg-BG"/>
              </w:rPr>
              <w:tab/>
              <w:t>С проекта се въвежда иновативна за територията на МИГ практика;</w:t>
            </w:r>
          </w:p>
          <w:p w14:paraId="226C0288" w14:textId="02E7E5AB" w:rsidR="00A051A7" w:rsidRPr="00F6322E" w:rsidRDefault="0063282B" w:rsidP="0063282B">
            <w:pPr>
              <w:jc w:val="both"/>
              <w:rPr>
                <w:lang w:val="bg-BG"/>
              </w:rPr>
            </w:pPr>
            <w:r>
              <w:rPr>
                <w:lang w:val="bg-BG"/>
              </w:rPr>
              <w:t>-</w:t>
            </w:r>
            <w:r w:rsidRPr="0063282B">
              <w:rPr>
                <w:lang w:val="bg-BG"/>
              </w:rPr>
              <w:tab/>
            </w:r>
            <w:r w:rsidR="00582284">
              <w:rPr>
                <w:lang w:val="bg-BG"/>
              </w:rPr>
              <w:t>Основната група на проекта включва трайно безработни лица/над 1 година/,които представляват повече от 50% от целевата група на проекта</w:t>
            </w:r>
            <w:r w:rsidRPr="0063282B">
              <w:rPr>
                <w:lang w:val="bg-BG"/>
              </w:rPr>
              <w:t>.</w:t>
            </w:r>
            <w:r w:rsidR="008F6D4D">
              <w:rPr>
                <w:lang w:val="bg-BG"/>
              </w:rPr>
              <w:t xml:space="preserve">   </w:t>
            </w:r>
          </w:p>
          <w:bookmarkEnd w:id="2"/>
          <w:p w14:paraId="24A9DBC6" w14:textId="77777777" w:rsidR="00D9752E" w:rsidRPr="00F6322E" w:rsidRDefault="00D9752E" w:rsidP="008F6D4D">
            <w:pPr>
              <w:jc w:val="both"/>
              <w:rPr>
                <w:lang w:val="bg-BG"/>
              </w:rPr>
            </w:pPr>
          </w:p>
        </w:tc>
        <w:tc>
          <w:tcPr>
            <w:tcW w:w="1512" w:type="dxa"/>
            <w:tcBorders>
              <w:bottom w:val="single" w:sz="4" w:space="0" w:color="auto"/>
            </w:tcBorders>
            <w:shd w:val="clear" w:color="auto" w:fill="BFBFBF"/>
          </w:tcPr>
          <w:p w14:paraId="2360EF88" w14:textId="77777777" w:rsidR="00D9752E" w:rsidRPr="00DE6F86" w:rsidRDefault="00D9752E" w:rsidP="00B907DD">
            <w:pPr>
              <w:jc w:val="center"/>
              <w:rPr>
                <w:b/>
                <w:szCs w:val="24"/>
                <w:lang w:val="bg-BG"/>
              </w:rPr>
            </w:pPr>
          </w:p>
        </w:tc>
        <w:tc>
          <w:tcPr>
            <w:tcW w:w="1678" w:type="dxa"/>
            <w:tcBorders>
              <w:bottom w:val="single" w:sz="4" w:space="0" w:color="auto"/>
            </w:tcBorders>
            <w:shd w:val="clear" w:color="auto" w:fill="BFBFBF"/>
          </w:tcPr>
          <w:p w14:paraId="58D1FB83" w14:textId="77777777" w:rsidR="00D9752E" w:rsidRDefault="00AF5624" w:rsidP="00B907DD">
            <w:pPr>
              <w:jc w:val="center"/>
              <w:rPr>
                <w:b/>
                <w:lang w:val="bg-BG"/>
              </w:rPr>
            </w:pPr>
            <w:r>
              <w:rPr>
                <w:b/>
                <w:lang w:val="bg-BG"/>
              </w:rPr>
              <w:t>15</w:t>
            </w:r>
          </w:p>
        </w:tc>
      </w:tr>
      <w:tr w:rsidR="00AF5624" w:rsidRPr="003B5631" w14:paraId="1379C254" w14:textId="77777777" w:rsidTr="00DE6F86">
        <w:trPr>
          <w:gridAfter w:val="1"/>
          <w:wAfter w:w="1640" w:type="dxa"/>
        </w:trPr>
        <w:tc>
          <w:tcPr>
            <w:tcW w:w="4890" w:type="dxa"/>
            <w:tcBorders>
              <w:bottom w:val="single" w:sz="4" w:space="0" w:color="auto"/>
            </w:tcBorders>
            <w:shd w:val="clear" w:color="auto" w:fill="BFBFBF"/>
          </w:tcPr>
          <w:p w14:paraId="6C60F5C8" w14:textId="0B33E290" w:rsidR="00AF5624" w:rsidRPr="00F6322E" w:rsidRDefault="00200FAA" w:rsidP="00200FAA">
            <w:pPr>
              <w:jc w:val="both"/>
              <w:rPr>
                <w:lang w:val="bg-BG"/>
              </w:rPr>
            </w:pPr>
            <w:r>
              <w:rPr>
                <w:lang w:val="bg-BG"/>
              </w:rPr>
              <w:t>Два от посочените критерии   са изпълнени</w:t>
            </w:r>
          </w:p>
        </w:tc>
        <w:tc>
          <w:tcPr>
            <w:tcW w:w="1512" w:type="dxa"/>
            <w:tcBorders>
              <w:bottom w:val="single" w:sz="4" w:space="0" w:color="auto"/>
            </w:tcBorders>
            <w:shd w:val="clear" w:color="auto" w:fill="BFBFBF"/>
          </w:tcPr>
          <w:p w14:paraId="5EC1EACC"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505978BD" w14:textId="0F5D2ACB" w:rsidR="00AF5624" w:rsidRDefault="00200FAA" w:rsidP="00B907DD">
            <w:pPr>
              <w:jc w:val="center"/>
              <w:rPr>
                <w:b/>
                <w:lang w:val="bg-BG"/>
              </w:rPr>
            </w:pPr>
            <w:r>
              <w:rPr>
                <w:b/>
                <w:lang w:val="bg-BG"/>
              </w:rPr>
              <w:t>10</w:t>
            </w:r>
          </w:p>
        </w:tc>
      </w:tr>
      <w:tr w:rsidR="00200FAA" w:rsidRPr="003B5631" w14:paraId="4E903859" w14:textId="77777777" w:rsidTr="00DE6F86">
        <w:trPr>
          <w:gridAfter w:val="1"/>
          <w:wAfter w:w="1640" w:type="dxa"/>
        </w:trPr>
        <w:tc>
          <w:tcPr>
            <w:tcW w:w="4890" w:type="dxa"/>
            <w:tcBorders>
              <w:bottom w:val="single" w:sz="4" w:space="0" w:color="auto"/>
            </w:tcBorders>
            <w:shd w:val="clear" w:color="auto" w:fill="BFBFBF"/>
          </w:tcPr>
          <w:p w14:paraId="7C14EC49" w14:textId="70A73FF1" w:rsidR="00200FAA" w:rsidRDefault="00200FAA" w:rsidP="00B907DD">
            <w:pPr>
              <w:jc w:val="both"/>
              <w:rPr>
                <w:lang w:val="bg-BG"/>
              </w:rPr>
            </w:pPr>
            <w:r w:rsidRPr="00200FAA">
              <w:rPr>
                <w:lang w:val="bg-BG"/>
              </w:rPr>
              <w:t>Един от посочените критерии е изпълнен</w:t>
            </w:r>
          </w:p>
          <w:p w14:paraId="6984EF2B" w14:textId="70D6D0CB" w:rsidR="00200FAA" w:rsidRPr="00F6322E" w:rsidRDefault="00200FAA" w:rsidP="00B907DD">
            <w:pPr>
              <w:jc w:val="both"/>
              <w:rPr>
                <w:lang w:val="bg-BG"/>
              </w:rPr>
            </w:pPr>
          </w:p>
        </w:tc>
        <w:tc>
          <w:tcPr>
            <w:tcW w:w="1512" w:type="dxa"/>
            <w:tcBorders>
              <w:bottom w:val="single" w:sz="4" w:space="0" w:color="auto"/>
            </w:tcBorders>
            <w:shd w:val="clear" w:color="auto" w:fill="BFBFBF"/>
          </w:tcPr>
          <w:p w14:paraId="2BD837F0" w14:textId="77777777" w:rsidR="00200FAA" w:rsidRPr="00DE6F86" w:rsidRDefault="00200FAA" w:rsidP="00B907DD">
            <w:pPr>
              <w:jc w:val="center"/>
              <w:rPr>
                <w:b/>
                <w:szCs w:val="24"/>
                <w:lang w:val="bg-BG"/>
              </w:rPr>
            </w:pPr>
          </w:p>
        </w:tc>
        <w:tc>
          <w:tcPr>
            <w:tcW w:w="1678" w:type="dxa"/>
            <w:tcBorders>
              <w:bottom w:val="single" w:sz="4" w:space="0" w:color="auto"/>
            </w:tcBorders>
            <w:shd w:val="clear" w:color="auto" w:fill="BFBFBF"/>
          </w:tcPr>
          <w:p w14:paraId="20E6BA92" w14:textId="4F9E6176" w:rsidR="00200FAA" w:rsidRDefault="00200FAA" w:rsidP="00B907DD">
            <w:pPr>
              <w:jc w:val="center"/>
              <w:rPr>
                <w:b/>
                <w:lang w:val="bg-BG"/>
              </w:rPr>
            </w:pPr>
            <w:r>
              <w:rPr>
                <w:b/>
                <w:lang w:val="bg-BG"/>
              </w:rPr>
              <w:t>5</w:t>
            </w:r>
          </w:p>
        </w:tc>
      </w:tr>
      <w:tr w:rsidR="00AF5624" w:rsidRPr="003B5631" w14:paraId="1494D580" w14:textId="77777777" w:rsidTr="00DE6F86">
        <w:trPr>
          <w:gridAfter w:val="1"/>
          <w:wAfter w:w="1640" w:type="dxa"/>
        </w:trPr>
        <w:tc>
          <w:tcPr>
            <w:tcW w:w="4890" w:type="dxa"/>
            <w:tcBorders>
              <w:bottom w:val="single" w:sz="4" w:space="0" w:color="auto"/>
            </w:tcBorders>
            <w:shd w:val="clear" w:color="auto" w:fill="BFBFBF"/>
          </w:tcPr>
          <w:p w14:paraId="4120D7EC" w14:textId="77777777" w:rsidR="00AF5624" w:rsidRPr="00F6322E" w:rsidRDefault="00B314C7" w:rsidP="00B907DD">
            <w:pPr>
              <w:jc w:val="both"/>
              <w:rPr>
                <w:lang w:val="bg-BG"/>
              </w:rPr>
            </w:pPr>
            <w:r w:rsidRPr="00F6322E">
              <w:rPr>
                <w:lang w:val="bg-BG"/>
              </w:rPr>
              <w:t>Не е изпълнен нито един специфичен критерий</w:t>
            </w:r>
          </w:p>
        </w:tc>
        <w:tc>
          <w:tcPr>
            <w:tcW w:w="1512" w:type="dxa"/>
            <w:tcBorders>
              <w:bottom w:val="single" w:sz="4" w:space="0" w:color="auto"/>
            </w:tcBorders>
            <w:shd w:val="clear" w:color="auto" w:fill="BFBFBF"/>
          </w:tcPr>
          <w:p w14:paraId="2408568C" w14:textId="77777777" w:rsidR="00AF5624" w:rsidRPr="00DE6F86" w:rsidRDefault="00AF5624" w:rsidP="00B907DD">
            <w:pPr>
              <w:jc w:val="center"/>
              <w:rPr>
                <w:b/>
                <w:szCs w:val="24"/>
                <w:lang w:val="bg-BG"/>
              </w:rPr>
            </w:pPr>
          </w:p>
        </w:tc>
        <w:tc>
          <w:tcPr>
            <w:tcW w:w="1678" w:type="dxa"/>
            <w:tcBorders>
              <w:bottom w:val="single" w:sz="4" w:space="0" w:color="auto"/>
            </w:tcBorders>
            <w:shd w:val="clear" w:color="auto" w:fill="BFBFBF"/>
          </w:tcPr>
          <w:p w14:paraId="6EECFC38" w14:textId="77777777" w:rsidR="00AF5624" w:rsidRDefault="00B314C7" w:rsidP="00B907DD">
            <w:pPr>
              <w:jc w:val="center"/>
              <w:rPr>
                <w:b/>
                <w:lang w:val="bg-BG"/>
              </w:rPr>
            </w:pPr>
            <w:r>
              <w:rPr>
                <w:b/>
                <w:lang w:val="bg-BG"/>
              </w:rPr>
              <w:t>0</w:t>
            </w:r>
          </w:p>
        </w:tc>
      </w:tr>
      <w:tr w:rsidR="00C0087B" w:rsidRPr="007F2BC5" w14:paraId="7FFDF130" w14:textId="77777777"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2CCF4B5F"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278B3402" w14:textId="77777777" w:rsidR="00C0087B" w:rsidRPr="007F2BC5" w:rsidRDefault="00C0087B" w:rsidP="00C0087B">
            <w:pPr>
              <w:jc w:val="center"/>
              <w:rPr>
                <w:b/>
                <w:szCs w:val="24"/>
                <w:lang w:val="bg-BG"/>
              </w:rPr>
            </w:pPr>
          </w:p>
        </w:tc>
        <w:tc>
          <w:tcPr>
            <w:tcW w:w="1678" w:type="dxa"/>
            <w:shd w:val="clear" w:color="auto" w:fill="BFBFBF"/>
          </w:tcPr>
          <w:p w14:paraId="225708EB" w14:textId="77777777" w:rsidR="00C0087B" w:rsidRPr="007F2BC5" w:rsidRDefault="00C0087B" w:rsidP="00C0087B">
            <w:pPr>
              <w:rPr>
                <w:b/>
                <w:szCs w:val="24"/>
                <w:lang w:val="bg-BG"/>
              </w:rPr>
            </w:pPr>
            <w:r w:rsidRPr="00C06F8A">
              <w:rPr>
                <w:b/>
                <w:szCs w:val="24"/>
              </w:rPr>
              <w:t>100</w:t>
            </w:r>
            <w:r w:rsidR="00C34C52">
              <w:rPr>
                <w:rStyle w:val="a3"/>
                <w:b/>
                <w:szCs w:val="24"/>
              </w:rPr>
              <w:footnoteReference w:id="4"/>
            </w:r>
          </w:p>
        </w:tc>
      </w:tr>
    </w:tbl>
    <w:p w14:paraId="4C1ACC20" w14:textId="77777777" w:rsidR="006A3790" w:rsidRDefault="006A3790" w:rsidP="00AF443D">
      <w:pPr>
        <w:jc w:val="both"/>
        <w:rPr>
          <w:lang w:val="bg-BG"/>
        </w:rPr>
      </w:pPr>
    </w:p>
    <w:p w14:paraId="3B15D40C" w14:textId="77777777" w:rsidR="00500B06" w:rsidRDefault="00500B06" w:rsidP="00AF443D">
      <w:pPr>
        <w:jc w:val="both"/>
        <w:rPr>
          <w:lang w:val="bg-BG"/>
        </w:rPr>
      </w:pPr>
    </w:p>
    <w:p w14:paraId="4F74A3D4" w14:textId="77777777" w:rsidR="00500B06" w:rsidRPr="006A3790" w:rsidRDefault="00500B06" w:rsidP="00037573">
      <w:pPr>
        <w:jc w:val="center"/>
        <w:rPr>
          <w:lang w:val="bg-BG"/>
        </w:rPr>
      </w:pPr>
    </w:p>
    <w:sectPr w:rsidR="00500B06" w:rsidRPr="006A3790" w:rsidSect="00AF443D">
      <w:footerReference w:type="even" r:id="rId11"/>
      <w:footerReference w:type="default" r:id="rId12"/>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0E7D9" w14:textId="77777777" w:rsidR="00A122AF" w:rsidRDefault="00A122AF">
      <w:r>
        <w:separator/>
      </w:r>
    </w:p>
  </w:endnote>
  <w:endnote w:type="continuationSeparator" w:id="0">
    <w:p w14:paraId="08E49338" w14:textId="77777777" w:rsidR="00A122AF" w:rsidRDefault="00A1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CE58A" w14:textId="77777777"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76E96BB" w14:textId="77777777" w:rsidR="00C96E20" w:rsidRDefault="00C96E20" w:rsidP="006B432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79557" w14:textId="38180EB5"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582284">
      <w:rPr>
        <w:rStyle w:val="a7"/>
        <w:noProof/>
      </w:rPr>
      <w:t>8</w:t>
    </w:r>
    <w:r>
      <w:rPr>
        <w:rStyle w:val="a7"/>
      </w:rPr>
      <w:fldChar w:fldCharType="end"/>
    </w:r>
  </w:p>
  <w:p w14:paraId="09D933CE" w14:textId="77777777" w:rsidR="00C96E20" w:rsidRPr="00C51D5F" w:rsidRDefault="00C96E20" w:rsidP="00CC41AC">
    <w:pPr>
      <w:pStyle w:val="a6"/>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BA53D3" w14:textId="77777777" w:rsidR="00A122AF" w:rsidRDefault="00A122AF">
      <w:r>
        <w:separator/>
      </w:r>
    </w:p>
  </w:footnote>
  <w:footnote w:type="continuationSeparator" w:id="0">
    <w:p w14:paraId="27983739" w14:textId="77777777" w:rsidR="00A122AF" w:rsidRDefault="00A122AF">
      <w:r>
        <w:continuationSeparator/>
      </w:r>
    </w:p>
  </w:footnote>
  <w:footnote w:id="1">
    <w:p w14:paraId="2785CC04" w14:textId="77777777" w:rsidR="00C96E20" w:rsidRPr="004A6EC0" w:rsidRDefault="00C96E20">
      <w:pPr>
        <w:pStyle w:val="a4"/>
        <w:rPr>
          <w:lang w:val="bg-BG"/>
        </w:rPr>
      </w:pPr>
      <w:r>
        <w:rPr>
          <w:rStyle w:val="a3"/>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52F08EEB" w14:textId="77777777" w:rsidR="00C96E20" w:rsidRPr="002D261D" w:rsidRDefault="00C96E20">
      <w:pPr>
        <w:pStyle w:val="a4"/>
        <w:rPr>
          <w:lang w:val="de-DE"/>
        </w:rPr>
      </w:pPr>
      <w:r>
        <w:rPr>
          <w:rStyle w:val="a3"/>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474A04" w:rsidRPr="00474A04">
        <w:rPr>
          <w:lang w:val="bg-BG"/>
        </w:rPr>
        <w:t xml:space="preserve">по 1.1Б </w:t>
      </w:r>
      <w:r>
        <w:rPr>
          <w:lang w:val="bg-BG"/>
        </w:rPr>
        <w:t>се формира като средно аритметична от оценките на всеки партньор.</w:t>
      </w:r>
    </w:p>
  </w:footnote>
  <w:footnote w:id="3">
    <w:p w14:paraId="71A7A290" w14:textId="77777777" w:rsidR="002D261D" w:rsidRPr="002D261D" w:rsidRDefault="002D261D">
      <w:pPr>
        <w:pStyle w:val="a4"/>
        <w:rPr>
          <w:lang w:val="bg-BG"/>
        </w:rPr>
      </w:pPr>
      <w:r>
        <w:rPr>
          <w:rStyle w:val="a3"/>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4">
    <w:p w14:paraId="47145C4F" w14:textId="77777777" w:rsidR="00C34C52" w:rsidRPr="00DE6F86" w:rsidRDefault="00C34C52">
      <w:pPr>
        <w:pStyle w:val="a4"/>
        <w:rPr>
          <w:lang w:val="bg-BG"/>
        </w:rPr>
      </w:pPr>
      <w:r>
        <w:rPr>
          <w:rStyle w:val="a3"/>
        </w:rPr>
        <w:footnoteRef/>
      </w:r>
      <w:r w:rsidRPr="008D176C">
        <w:rPr>
          <w:lang w:val="ru-RU"/>
        </w:rPr>
        <w:t xml:space="preserve"> </w:t>
      </w:r>
      <w:r>
        <w:rPr>
          <w:lang w:val="bg-BG"/>
        </w:rPr>
        <w:t>Общият брой точки може да бъде променян в зависимост от броя точки за раздел 5, така че да се спази процентното съотношение на критериите по раздели от 1 до 4 към критериите по раздел 5, съответно - 70 към 30%.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B33AF"/>
    <w:multiLevelType w:val="hybridMultilevel"/>
    <w:tmpl w:val="143A4F12"/>
    <w:lvl w:ilvl="0" w:tplc="6B283420">
      <w:start w:val="1"/>
      <w:numFmt w:val="bullet"/>
      <w:lvlText w:val="-"/>
      <w:lvlJc w:val="left"/>
      <w:pPr>
        <w:tabs>
          <w:tab w:val="num" w:pos="284"/>
        </w:tabs>
        <w:ind w:left="284" w:hanging="360"/>
      </w:pPr>
      <w:rPr>
        <w:rFonts w:hint="default"/>
      </w:rPr>
    </w:lvl>
    <w:lvl w:ilvl="1" w:tplc="04020003" w:tentative="1">
      <w:start w:val="1"/>
      <w:numFmt w:val="bullet"/>
      <w:lvlText w:val="o"/>
      <w:lvlJc w:val="left"/>
      <w:pPr>
        <w:tabs>
          <w:tab w:val="num" w:pos="1364"/>
        </w:tabs>
        <w:ind w:left="1364" w:hanging="360"/>
      </w:pPr>
      <w:rPr>
        <w:rFonts w:ascii="Courier New" w:hAnsi="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9C71FBA"/>
    <w:multiLevelType w:val="hybridMultilevel"/>
    <w:tmpl w:val="2B744C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9"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442C0128"/>
    <w:multiLevelType w:val="hybridMultilevel"/>
    <w:tmpl w:val="236C28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C860288"/>
    <w:multiLevelType w:val="hybridMultilevel"/>
    <w:tmpl w:val="9AC614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4"/>
  </w:num>
  <w:num w:numId="3">
    <w:abstractNumId w:val="3"/>
  </w:num>
  <w:num w:numId="4">
    <w:abstractNumId w:val="23"/>
  </w:num>
  <w:num w:numId="5">
    <w:abstractNumId w:val="7"/>
  </w:num>
  <w:num w:numId="6">
    <w:abstractNumId w:val="18"/>
  </w:num>
  <w:num w:numId="7">
    <w:abstractNumId w:val="0"/>
  </w:num>
  <w:num w:numId="8">
    <w:abstractNumId w:val="8"/>
  </w:num>
  <w:num w:numId="9">
    <w:abstractNumId w:val="6"/>
  </w:num>
  <w:num w:numId="10">
    <w:abstractNumId w:val="1"/>
  </w:num>
  <w:num w:numId="11">
    <w:abstractNumId w:val="21"/>
  </w:num>
  <w:num w:numId="12">
    <w:abstractNumId w:val="17"/>
  </w:num>
  <w:num w:numId="13">
    <w:abstractNumId w:val="14"/>
  </w:num>
  <w:num w:numId="14">
    <w:abstractNumId w:val="9"/>
  </w:num>
  <w:num w:numId="15">
    <w:abstractNumId w:val="20"/>
  </w:num>
  <w:num w:numId="16">
    <w:abstractNumId w:val="15"/>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9"/>
  </w:num>
  <w:num w:numId="22">
    <w:abstractNumId w:val="16"/>
  </w:num>
  <w:num w:numId="23">
    <w:abstractNumId w:val="22"/>
  </w:num>
  <w:num w:numId="24">
    <w:abstractNumId w:val="12"/>
  </w:num>
  <w:num w:numId="25">
    <w:abstractNumId w:val="5"/>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09DB"/>
    <w:rsid w:val="000014CC"/>
    <w:rsid w:val="0000521B"/>
    <w:rsid w:val="000071D1"/>
    <w:rsid w:val="00010C2F"/>
    <w:rsid w:val="0001111C"/>
    <w:rsid w:val="0001666E"/>
    <w:rsid w:val="00016A6D"/>
    <w:rsid w:val="00021B7B"/>
    <w:rsid w:val="0002204A"/>
    <w:rsid w:val="000234A1"/>
    <w:rsid w:val="00023D08"/>
    <w:rsid w:val="00023EA6"/>
    <w:rsid w:val="0002571E"/>
    <w:rsid w:val="00025C3D"/>
    <w:rsid w:val="00030352"/>
    <w:rsid w:val="00030CDC"/>
    <w:rsid w:val="00031754"/>
    <w:rsid w:val="00031F2A"/>
    <w:rsid w:val="00032E34"/>
    <w:rsid w:val="000344F4"/>
    <w:rsid w:val="0003569B"/>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A89"/>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5ED9"/>
    <w:rsid w:val="00086E25"/>
    <w:rsid w:val="00090CE6"/>
    <w:rsid w:val="000910E2"/>
    <w:rsid w:val="000915E1"/>
    <w:rsid w:val="00091B32"/>
    <w:rsid w:val="00095872"/>
    <w:rsid w:val="000A060D"/>
    <w:rsid w:val="000A1F79"/>
    <w:rsid w:val="000A29E6"/>
    <w:rsid w:val="000A3F23"/>
    <w:rsid w:val="000A5466"/>
    <w:rsid w:val="000A5933"/>
    <w:rsid w:val="000A64E8"/>
    <w:rsid w:val="000A7B63"/>
    <w:rsid w:val="000A7D03"/>
    <w:rsid w:val="000B0877"/>
    <w:rsid w:val="000B1038"/>
    <w:rsid w:val="000B22AB"/>
    <w:rsid w:val="000B2363"/>
    <w:rsid w:val="000B315B"/>
    <w:rsid w:val="000B4714"/>
    <w:rsid w:val="000B795D"/>
    <w:rsid w:val="000B7C1C"/>
    <w:rsid w:val="000C1F76"/>
    <w:rsid w:val="000C5AC0"/>
    <w:rsid w:val="000C5EA3"/>
    <w:rsid w:val="000C67F0"/>
    <w:rsid w:val="000D162E"/>
    <w:rsid w:val="000D20C7"/>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352"/>
    <w:rsid w:val="00114533"/>
    <w:rsid w:val="00117007"/>
    <w:rsid w:val="0012268C"/>
    <w:rsid w:val="00122AD5"/>
    <w:rsid w:val="00122DEE"/>
    <w:rsid w:val="00124720"/>
    <w:rsid w:val="00130A1F"/>
    <w:rsid w:val="00130B96"/>
    <w:rsid w:val="001318A7"/>
    <w:rsid w:val="001330EB"/>
    <w:rsid w:val="00134C26"/>
    <w:rsid w:val="00136DB8"/>
    <w:rsid w:val="00136E12"/>
    <w:rsid w:val="00140699"/>
    <w:rsid w:val="001408A4"/>
    <w:rsid w:val="001419B5"/>
    <w:rsid w:val="00141A53"/>
    <w:rsid w:val="00142290"/>
    <w:rsid w:val="00142C56"/>
    <w:rsid w:val="0015054B"/>
    <w:rsid w:val="0015200B"/>
    <w:rsid w:val="0015284B"/>
    <w:rsid w:val="0015556D"/>
    <w:rsid w:val="001561A5"/>
    <w:rsid w:val="001562C7"/>
    <w:rsid w:val="00156FAF"/>
    <w:rsid w:val="00157D6C"/>
    <w:rsid w:val="00161611"/>
    <w:rsid w:val="00161C59"/>
    <w:rsid w:val="00162046"/>
    <w:rsid w:val="001625EA"/>
    <w:rsid w:val="00163074"/>
    <w:rsid w:val="00163AF9"/>
    <w:rsid w:val="0016480B"/>
    <w:rsid w:val="00164C78"/>
    <w:rsid w:val="001656D7"/>
    <w:rsid w:val="00166860"/>
    <w:rsid w:val="00166A4F"/>
    <w:rsid w:val="00166EBC"/>
    <w:rsid w:val="001675BF"/>
    <w:rsid w:val="00167E50"/>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A65"/>
    <w:rsid w:val="001A3135"/>
    <w:rsid w:val="001A4BCB"/>
    <w:rsid w:val="001A4C22"/>
    <w:rsid w:val="001A6655"/>
    <w:rsid w:val="001B055E"/>
    <w:rsid w:val="001B150B"/>
    <w:rsid w:val="001B1D03"/>
    <w:rsid w:val="001B3F9B"/>
    <w:rsid w:val="001B4CD0"/>
    <w:rsid w:val="001B6A5D"/>
    <w:rsid w:val="001C00A1"/>
    <w:rsid w:val="001C07A0"/>
    <w:rsid w:val="001C2390"/>
    <w:rsid w:val="001C49B4"/>
    <w:rsid w:val="001C583F"/>
    <w:rsid w:val="001C6171"/>
    <w:rsid w:val="001C7EF2"/>
    <w:rsid w:val="001D0098"/>
    <w:rsid w:val="001D1443"/>
    <w:rsid w:val="001D2264"/>
    <w:rsid w:val="001D60B9"/>
    <w:rsid w:val="001D69A3"/>
    <w:rsid w:val="001E2C8A"/>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0FAA"/>
    <w:rsid w:val="0020238F"/>
    <w:rsid w:val="00202675"/>
    <w:rsid w:val="00206AF9"/>
    <w:rsid w:val="00207430"/>
    <w:rsid w:val="002145E6"/>
    <w:rsid w:val="002179A1"/>
    <w:rsid w:val="002203B2"/>
    <w:rsid w:val="002209AB"/>
    <w:rsid w:val="00220A17"/>
    <w:rsid w:val="00221328"/>
    <w:rsid w:val="00221385"/>
    <w:rsid w:val="00224970"/>
    <w:rsid w:val="00225E17"/>
    <w:rsid w:val="00226F6E"/>
    <w:rsid w:val="00227AEC"/>
    <w:rsid w:val="00227BDB"/>
    <w:rsid w:val="002303B1"/>
    <w:rsid w:val="00232595"/>
    <w:rsid w:val="00234377"/>
    <w:rsid w:val="002349BA"/>
    <w:rsid w:val="00235286"/>
    <w:rsid w:val="00235ADC"/>
    <w:rsid w:val="002377C5"/>
    <w:rsid w:val="0023799F"/>
    <w:rsid w:val="002379F3"/>
    <w:rsid w:val="00237BF4"/>
    <w:rsid w:val="00237C2C"/>
    <w:rsid w:val="00246E78"/>
    <w:rsid w:val="00247649"/>
    <w:rsid w:val="00250C33"/>
    <w:rsid w:val="00251718"/>
    <w:rsid w:val="0025180A"/>
    <w:rsid w:val="0025270B"/>
    <w:rsid w:val="00255125"/>
    <w:rsid w:val="00256426"/>
    <w:rsid w:val="00257026"/>
    <w:rsid w:val="00260297"/>
    <w:rsid w:val="002602FB"/>
    <w:rsid w:val="00261279"/>
    <w:rsid w:val="002614A4"/>
    <w:rsid w:val="00263523"/>
    <w:rsid w:val="0026472C"/>
    <w:rsid w:val="002648FE"/>
    <w:rsid w:val="00264B51"/>
    <w:rsid w:val="00267199"/>
    <w:rsid w:val="002703DC"/>
    <w:rsid w:val="00270440"/>
    <w:rsid w:val="00270543"/>
    <w:rsid w:val="00270AB4"/>
    <w:rsid w:val="00270B06"/>
    <w:rsid w:val="00270EFB"/>
    <w:rsid w:val="0027384C"/>
    <w:rsid w:val="00275977"/>
    <w:rsid w:val="002806CC"/>
    <w:rsid w:val="0028318C"/>
    <w:rsid w:val="00283758"/>
    <w:rsid w:val="00283BCB"/>
    <w:rsid w:val="00284172"/>
    <w:rsid w:val="0028438F"/>
    <w:rsid w:val="00286384"/>
    <w:rsid w:val="00290204"/>
    <w:rsid w:val="00290893"/>
    <w:rsid w:val="00295CA9"/>
    <w:rsid w:val="002965CC"/>
    <w:rsid w:val="00296E3A"/>
    <w:rsid w:val="00296EFA"/>
    <w:rsid w:val="00297480"/>
    <w:rsid w:val="00297C1D"/>
    <w:rsid w:val="002A3FC9"/>
    <w:rsid w:val="002A466B"/>
    <w:rsid w:val="002A505C"/>
    <w:rsid w:val="002A5685"/>
    <w:rsid w:val="002A6E02"/>
    <w:rsid w:val="002B0900"/>
    <w:rsid w:val="002B1034"/>
    <w:rsid w:val="002B1BCC"/>
    <w:rsid w:val="002B38FE"/>
    <w:rsid w:val="002B3D21"/>
    <w:rsid w:val="002B4C79"/>
    <w:rsid w:val="002B54EE"/>
    <w:rsid w:val="002B5775"/>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095"/>
    <w:rsid w:val="002E412E"/>
    <w:rsid w:val="002E418E"/>
    <w:rsid w:val="002E6BFC"/>
    <w:rsid w:val="002F127B"/>
    <w:rsid w:val="002F26FB"/>
    <w:rsid w:val="002F51F8"/>
    <w:rsid w:val="002F57A0"/>
    <w:rsid w:val="002F5EEA"/>
    <w:rsid w:val="002F643D"/>
    <w:rsid w:val="002F72A5"/>
    <w:rsid w:val="002F787E"/>
    <w:rsid w:val="00303257"/>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3160F"/>
    <w:rsid w:val="00332C62"/>
    <w:rsid w:val="003330A3"/>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0901"/>
    <w:rsid w:val="00351C16"/>
    <w:rsid w:val="00352751"/>
    <w:rsid w:val="00354EDC"/>
    <w:rsid w:val="003551D5"/>
    <w:rsid w:val="0035634F"/>
    <w:rsid w:val="00360383"/>
    <w:rsid w:val="00361197"/>
    <w:rsid w:val="00361DC5"/>
    <w:rsid w:val="00362501"/>
    <w:rsid w:val="00362B95"/>
    <w:rsid w:val="0036544A"/>
    <w:rsid w:val="00367687"/>
    <w:rsid w:val="0037042F"/>
    <w:rsid w:val="003711E8"/>
    <w:rsid w:val="00371A14"/>
    <w:rsid w:val="00372C06"/>
    <w:rsid w:val="0037308A"/>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0F8"/>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0B2"/>
    <w:rsid w:val="003C73E3"/>
    <w:rsid w:val="003D00CF"/>
    <w:rsid w:val="003D0B2B"/>
    <w:rsid w:val="003D216A"/>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4E"/>
    <w:rsid w:val="003F3485"/>
    <w:rsid w:val="003F5005"/>
    <w:rsid w:val="003F64D2"/>
    <w:rsid w:val="003F652F"/>
    <w:rsid w:val="003F7CF7"/>
    <w:rsid w:val="004001ED"/>
    <w:rsid w:val="00401332"/>
    <w:rsid w:val="00403385"/>
    <w:rsid w:val="0040359B"/>
    <w:rsid w:val="004046B1"/>
    <w:rsid w:val="00404D32"/>
    <w:rsid w:val="00405626"/>
    <w:rsid w:val="004071C5"/>
    <w:rsid w:val="00407E6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394E"/>
    <w:rsid w:val="004359C5"/>
    <w:rsid w:val="00436376"/>
    <w:rsid w:val="004363B0"/>
    <w:rsid w:val="00437DCC"/>
    <w:rsid w:val="00440320"/>
    <w:rsid w:val="004415ED"/>
    <w:rsid w:val="00442714"/>
    <w:rsid w:val="00442A7E"/>
    <w:rsid w:val="00443CF0"/>
    <w:rsid w:val="00447DC9"/>
    <w:rsid w:val="0045147F"/>
    <w:rsid w:val="004518F1"/>
    <w:rsid w:val="00452B5A"/>
    <w:rsid w:val="00454006"/>
    <w:rsid w:val="0045668B"/>
    <w:rsid w:val="00456D1A"/>
    <w:rsid w:val="004573B1"/>
    <w:rsid w:val="0046061D"/>
    <w:rsid w:val="00460C79"/>
    <w:rsid w:val="00461075"/>
    <w:rsid w:val="004637CD"/>
    <w:rsid w:val="0047072B"/>
    <w:rsid w:val="004710DB"/>
    <w:rsid w:val="00471453"/>
    <w:rsid w:val="00474995"/>
    <w:rsid w:val="00474A04"/>
    <w:rsid w:val="004775AC"/>
    <w:rsid w:val="00477CF1"/>
    <w:rsid w:val="00482A73"/>
    <w:rsid w:val="00484CAD"/>
    <w:rsid w:val="004850E9"/>
    <w:rsid w:val="00486BFC"/>
    <w:rsid w:val="00490AAC"/>
    <w:rsid w:val="004920DB"/>
    <w:rsid w:val="0049316C"/>
    <w:rsid w:val="004954B2"/>
    <w:rsid w:val="00495AC7"/>
    <w:rsid w:val="004A04D3"/>
    <w:rsid w:val="004A223F"/>
    <w:rsid w:val="004A4B8D"/>
    <w:rsid w:val="004A6EC0"/>
    <w:rsid w:val="004A72E3"/>
    <w:rsid w:val="004A7502"/>
    <w:rsid w:val="004B0F66"/>
    <w:rsid w:val="004B1EF5"/>
    <w:rsid w:val="004B376D"/>
    <w:rsid w:val="004B37F0"/>
    <w:rsid w:val="004B4F3F"/>
    <w:rsid w:val="004B6232"/>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35F"/>
    <w:rsid w:val="00530BA3"/>
    <w:rsid w:val="00532473"/>
    <w:rsid w:val="0053252C"/>
    <w:rsid w:val="00532725"/>
    <w:rsid w:val="00534119"/>
    <w:rsid w:val="00534821"/>
    <w:rsid w:val="00534C09"/>
    <w:rsid w:val="00536C4F"/>
    <w:rsid w:val="00536FAB"/>
    <w:rsid w:val="00541C2D"/>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284"/>
    <w:rsid w:val="00582D36"/>
    <w:rsid w:val="00583F4B"/>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B7B4A"/>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D7D07"/>
    <w:rsid w:val="005E03D1"/>
    <w:rsid w:val="005E1F1D"/>
    <w:rsid w:val="005E7B21"/>
    <w:rsid w:val="005F0E9B"/>
    <w:rsid w:val="005F230A"/>
    <w:rsid w:val="005F36CF"/>
    <w:rsid w:val="005F5290"/>
    <w:rsid w:val="005F5772"/>
    <w:rsid w:val="005F64B9"/>
    <w:rsid w:val="005F6D71"/>
    <w:rsid w:val="006011B9"/>
    <w:rsid w:val="006015E5"/>
    <w:rsid w:val="00602547"/>
    <w:rsid w:val="0060288B"/>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282B"/>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422F"/>
    <w:rsid w:val="006A77AB"/>
    <w:rsid w:val="006B04EC"/>
    <w:rsid w:val="006B2A35"/>
    <w:rsid w:val="006B374B"/>
    <w:rsid w:val="006B432E"/>
    <w:rsid w:val="006B5048"/>
    <w:rsid w:val="006B7496"/>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19EA"/>
    <w:rsid w:val="00722ADB"/>
    <w:rsid w:val="0072313D"/>
    <w:rsid w:val="007235BB"/>
    <w:rsid w:val="007239B1"/>
    <w:rsid w:val="00726AD6"/>
    <w:rsid w:val="007272C7"/>
    <w:rsid w:val="00730330"/>
    <w:rsid w:val="0073082D"/>
    <w:rsid w:val="007325D7"/>
    <w:rsid w:val="007326E0"/>
    <w:rsid w:val="00733BD4"/>
    <w:rsid w:val="00735111"/>
    <w:rsid w:val="00735414"/>
    <w:rsid w:val="007357CA"/>
    <w:rsid w:val="007371CD"/>
    <w:rsid w:val="007374DD"/>
    <w:rsid w:val="00740F93"/>
    <w:rsid w:val="007418B2"/>
    <w:rsid w:val="00742B6C"/>
    <w:rsid w:val="00742D73"/>
    <w:rsid w:val="00743052"/>
    <w:rsid w:val="00743AEB"/>
    <w:rsid w:val="00744373"/>
    <w:rsid w:val="00744582"/>
    <w:rsid w:val="00750AF9"/>
    <w:rsid w:val="007511A6"/>
    <w:rsid w:val="00752FC9"/>
    <w:rsid w:val="007609D1"/>
    <w:rsid w:val="00763078"/>
    <w:rsid w:val="007634C8"/>
    <w:rsid w:val="00763D17"/>
    <w:rsid w:val="00765DFF"/>
    <w:rsid w:val="0076623D"/>
    <w:rsid w:val="00766B49"/>
    <w:rsid w:val="007702DF"/>
    <w:rsid w:val="00770D79"/>
    <w:rsid w:val="00771487"/>
    <w:rsid w:val="00772AA8"/>
    <w:rsid w:val="00772CD0"/>
    <w:rsid w:val="007730B7"/>
    <w:rsid w:val="00773C09"/>
    <w:rsid w:val="00774A53"/>
    <w:rsid w:val="00774BD4"/>
    <w:rsid w:val="007751A7"/>
    <w:rsid w:val="00776602"/>
    <w:rsid w:val="00777722"/>
    <w:rsid w:val="0078374A"/>
    <w:rsid w:val="00784FCF"/>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436D"/>
    <w:rsid w:val="007E58EB"/>
    <w:rsid w:val="007F0385"/>
    <w:rsid w:val="007F1704"/>
    <w:rsid w:val="007F2B78"/>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16975"/>
    <w:rsid w:val="008209A6"/>
    <w:rsid w:val="0082226E"/>
    <w:rsid w:val="008225FD"/>
    <w:rsid w:val="008255E1"/>
    <w:rsid w:val="00825718"/>
    <w:rsid w:val="00825817"/>
    <w:rsid w:val="00825EB8"/>
    <w:rsid w:val="00826A43"/>
    <w:rsid w:val="0082740C"/>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3863"/>
    <w:rsid w:val="008743C0"/>
    <w:rsid w:val="008750A4"/>
    <w:rsid w:val="0087543A"/>
    <w:rsid w:val="0087591E"/>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2AA8"/>
    <w:rsid w:val="008A483A"/>
    <w:rsid w:val="008B163E"/>
    <w:rsid w:val="008B284A"/>
    <w:rsid w:val="008B3FD6"/>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C7D76"/>
    <w:rsid w:val="008D0A74"/>
    <w:rsid w:val="008D176C"/>
    <w:rsid w:val="008D2507"/>
    <w:rsid w:val="008D27ED"/>
    <w:rsid w:val="008D2A1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D4D"/>
    <w:rsid w:val="008F6E70"/>
    <w:rsid w:val="00900CC0"/>
    <w:rsid w:val="0090151D"/>
    <w:rsid w:val="009020A6"/>
    <w:rsid w:val="009024B5"/>
    <w:rsid w:val="00902AD0"/>
    <w:rsid w:val="009052BD"/>
    <w:rsid w:val="00905B79"/>
    <w:rsid w:val="00905DC5"/>
    <w:rsid w:val="00905EED"/>
    <w:rsid w:val="00907410"/>
    <w:rsid w:val="009109E2"/>
    <w:rsid w:val="00911A1F"/>
    <w:rsid w:val="00911AD2"/>
    <w:rsid w:val="00911D67"/>
    <w:rsid w:val="00911DF4"/>
    <w:rsid w:val="00912832"/>
    <w:rsid w:val="00913826"/>
    <w:rsid w:val="00913C68"/>
    <w:rsid w:val="009145E9"/>
    <w:rsid w:val="00915B09"/>
    <w:rsid w:val="00920BEC"/>
    <w:rsid w:val="009220F1"/>
    <w:rsid w:val="00922982"/>
    <w:rsid w:val="00922FB1"/>
    <w:rsid w:val="0092457F"/>
    <w:rsid w:val="00924F57"/>
    <w:rsid w:val="00925139"/>
    <w:rsid w:val="009264BE"/>
    <w:rsid w:val="00926810"/>
    <w:rsid w:val="00926868"/>
    <w:rsid w:val="00927ABF"/>
    <w:rsid w:val="00930750"/>
    <w:rsid w:val="00933E43"/>
    <w:rsid w:val="00935A88"/>
    <w:rsid w:val="00935C13"/>
    <w:rsid w:val="00937B93"/>
    <w:rsid w:val="00940034"/>
    <w:rsid w:val="00940865"/>
    <w:rsid w:val="00940EF2"/>
    <w:rsid w:val="009411B0"/>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7647F"/>
    <w:rsid w:val="00982838"/>
    <w:rsid w:val="00982F48"/>
    <w:rsid w:val="009833C6"/>
    <w:rsid w:val="00983F1E"/>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1E14"/>
    <w:rsid w:val="009D2323"/>
    <w:rsid w:val="009D2951"/>
    <w:rsid w:val="009D3414"/>
    <w:rsid w:val="009D3E1A"/>
    <w:rsid w:val="009D42A3"/>
    <w:rsid w:val="009D44AB"/>
    <w:rsid w:val="009D4FBF"/>
    <w:rsid w:val="009D5533"/>
    <w:rsid w:val="009E0AA0"/>
    <w:rsid w:val="009E0CE3"/>
    <w:rsid w:val="009E21A9"/>
    <w:rsid w:val="009E31F8"/>
    <w:rsid w:val="009E78CD"/>
    <w:rsid w:val="009E7984"/>
    <w:rsid w:val="009F338D"/>
    <w:rsid w:val="009F3E9E"/>
    <w:rsid w:val="009F3EDA"/>
    <w:rsid w:val="009F5000"/>
    <w:rsid w:val="00A020E7"/>
    <w:rsid w:val="00A02403"/>
    <w:rsid w:val="00A02ED7"/>
    <w:rsid w:val="00A03A8F"/>
    <w:rsid w:val="00A051A7"/>
    <w:rsid w:val="00A05DDB"/>
    <w:rsid w:val="00A07529"/>
    <w:rsid w:val="00A10A8E"/>
    <w:rsid w:val="00A122AF"/>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4407"/>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55E"/>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3F8A"/>
    <w:rsid w:val="00AE522F"/>
    <w:rsid w:val="00AE607B"/>
    <w:rsid w:val="00AE65FD"/>
    <w:rsid w:val="00AE6F50"/>
    <w:rsid w:val="00AF28E5"/>
    <w:rsid w:val="00AF2C7A"/>
    <w:rsid w:val="00AF2CC1"/>
    <w:rsid w:val="00AF2F13"/>
    <w:rsid w:val="00AF3176"/>
    <w:rsid w:val="00AF443D"/>
    <w:rsid w:val="00AF5624"/>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14C7"/>
    <w:rsid w:val="00B349B8"/>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3EF"/>
    <w:rsid w:val="00B83477"/>
    <w:rsid w:val="00B848C1"/>
    <w:rsid w:val="00B86DA8"/>
    <w:rsid w:val="00B907DD"/>
    <w:rsid w:val="00B91525"/>
    <w:rsid w:val="00B91714"/>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1E5B"/>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47236"/>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7E7"/>
    <w:rsid w:val="00C65C6B"/>
    <w:rsid w:val="00C665CE"/>
    <w:rsid w:val="00C67AC4"/>
    <w:rsid w:val="00C67EAF"/>
    <w:rsid w:val="00C70D33"/>
    <w:rsid w:val="00C71BFA"/>
    <w:rsid w:val="00C7361A"/>
    <w:rsid w:val="00C73664"/>
    <w:rsid w:val="00C73962"/>
    <w:rsid w:val="00C74EC0"/>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183C"/>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0DF"/>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39D9"/>
    <w:rsid w:val="00CF404B"/>
    <w:rsid w:val="00CF5C71"/>
    <w:rsid w:val="00CF65AF"/>
    <w:rsid w:val="00CF736D"/>
    <w:rsid w:val="00D00DD4"/>
    <w:rsid w:val="00D01C55"/>
    <w:rsid w:val="00D02C84"/>
    <w:rsid w:val="00D06779"/>
    <w:rsid w:val="00D071CE"/>
    <w:rsid w:val="00D10877"/>
    <w:rsid w:val="00D12BD3"/>
    <w:rsid w:val="00D133BC"/>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52E"/>
    <w:rsid w:val="00D97E93"/>
    <w:rsid w:val="00DA0953"/>
    <w:rsid w:val="00DA1ACD"/>
    <w:rsid w:val="00DA290D"/>
    <w:rsid w:val="00DA2BBD"/>
    <w:rsid w:val="00DA4065"/>
    <w:rsid w:val="00DA420F"/>
    <w:rsid w:val="00DA4FF0"/>
    <w:rsid w:val="00DA5D14"/>
    <w:rsid w:val="00DA6316"/>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2722"/>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961"/>
    <w:rsid w:val="00ED3A77"/>
    <w:rsid w:val="00ED4248"/>
    <w:rsid w:val="00ED4B4C"/>
    <w:rsid w:val="00ED4EF5"/>
    <w:rsid w:val="00ED5CF1"/>
    <w:rsid w:val="00ED6D3E"/>
    <w:rsid w:val="00ED7369"/>
    <w:rsid w:val="00ED764E"/>
    <w:rsid w:val="00EE017A"/>
    <w:rsid w:val="00EE07D4"/>
    <w:rsid w:val="00EE29A7"/>
    <w:rsid w:val="00EE3F3B"/>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148E"/>
    <w:rsid w:val="00F34B7E"/>
    <w:rsid w:val="00F350B4"/>
    <w:rsid w:val="00F35A02"/>
    <w:rsid w:val="00F35FF3"/>
    <w:rsid w:val="00F3798C"/>
    <w:rsid w:val="00F4059B"/>
    <w:rsid w:val="00F406EA"/>
    <w:rsid w:val="00F40A51"/>
    <w:rsid w:val="00F40CD6"/>
    <w:rsid w:val="00F43958"/>
    <w:rsid w:val="00F448DE"/>
    <w:rsid w:val="00F5323A"/>
    <w:rsid w:val="00F53492"/>
    <w:rsid w:val="00F539F5"/>
    <w:rsid w:val="00F54E0D"/>
    <w:rsid w:val="00F56E7E"/>
    <w:rsid w:val="00F60C10"/>
    <w:rsid w:val="00F61E9C"/>
    <w:rsid w:val="00F6322E"/>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221"/>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42F"/>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600D"/>
    <w:rsid w:val="00FD738E"/>
    <w:rsid w:val="00FE1712"/>
    <w:rsid w:val="00FE3EC0"/>
    <w:rsid w:val="00FE704D"/>
    <w:rsid w:val="00FE7554"/>
    <w:rsid w:val="00FE7A7E"/>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A8AC92"/>
  <w15:docId w15:val="{CE745D79-57B2-4524-B88A-DF76FAC47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semiHidden/>
    <w:rsid w:val="006B432E"/>
    <w:pPr>
      <w:spacing w:after="240"/>
      <w:ind w:left="357" w:hanging="357"/>
      <w:jc w:val="both"/>
    </w:pPr>
    <w:rPr>
      <w:sz w:val="20"/>
    </w:rPr>
  </w:style>
  <w:style w:type="table" w:styleId="a5">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6">
    <w:name w:val="footer"/>
    <w:basedOn w:val="a"/>
    <w:rsid w:val="006B432E"/>
    <w:pPr>
      <w:tabs>
        <w:tab w:val="center" w:pos="4536"/>
        <w:tab w:val="right" w:pos="9072"/>
      </w:tabs>
    </w:pPr>
  </w:style>
  <w:style w:type="character" w:styleId="a7">
    <w:name w:val="page number"/>
    <w:basedOn w:val="a0"/>
    <w:rsid w:val="006B432E"/>
  </w:style>
  <w:style w:type="paragraph" w:styleId="a8">
    <w:name w:val="header"/>
    <w:basedOn w:val="a"/>
    <w:link w:val="a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a">
    <w:name w:val="Body Text"/>
    <w:basedOn w:val="a"/>
    <w:rsid w:val="00CD0F10"/>
    <w:rPr>
      <w:snapToGrid/>
      <w:sz w:val="22"/>
      <w:lang w:val="bg-BG" w:eastAsia="bg-BG"/>
    </w:rPr>
  </w:style>
  <w:style w:type="paragraph" w:styleId="ab">
    <w:name w:val="Balloon Text"/>
    <w:basedOn w:val="a"/>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c">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d">
    <w:name w:val="annotation reference"/>
    <w:semiHidden/>
    <w:rsid w:val="00692E89"/>
    <w:rPr>
      <w:sz w:val="16"/>
      <w:szCs w:val="16"/>
    </w:rPr>
  </w:style>
  <w:style w:type="paragraph" w:styleId="ae">
    <w:name w:val="annotation text"/>
    <w:basedOn w:val="a"/>
    <w:semiHidden/>
    <w:rsid w:val="00692E89"/>
    <w:rPr>
      <w:sz w:val="20"/>
    </w:rPr>
  </w:style>
  <w:style w:type="paragraph" w:styleId="af">
    <w:name w:val="annotation subject"/>
    <w:basedOn w:val="ae"/>
    <w:next w:val="ae"/>
    <w:semiHidden/>
    <w:rsid w:val="00692E89"/>
    <w:rPr>
      <w:b/>
      <w:bCs/>
    </w:rPr>
  </w:style>
  <w:style w:type="character" w:customStyle="1" w:styleId="a9">
    <w:name w:val="Горен колонтитул Знак"/>
    <w:link w:val="a8"/>
    <w:rsid w:val="003E7C1B"/>
    <w:rPr>
      <w:snapToGrid w:val="0"/>
      <w:sz w:val="24"/>
      <w:lang w:val="en-GB" w:eastAsia="en-US" w:bidi="ar-SA"/>
    </w:rPr>
  </w:style>
  <w:style w:type="character" w:styleId="af0">
    <w:name w:val="FollowedHyperlink"/>
    <w:rsid w:val="002C5E93"/>
    <w:rPr>
      <w:color w:val="954F72"/>
      <w:u w:val="single"/>
    </w:rPr>
  </w:style>
  <w:style w:type="paragraph" w:styleId="af1">
    <w:name w:val="endnote text"/>
    <w:basedOn w:val="a"/>
    <w:link w:val="af2"/>
    <w:rsid w:val="002D261D"/>
    <w:rPr>
      <w:sz w:val="20"/>
    </w:rPr>
  </w:style>
  <w:style w:type="character" w:customStyle="1" w:styleId="af2">
    <w:name w:val="Текст на бележка в края Знак"/>
    <w:link w:val="af1"/>
    <w:rsid w:val="002D261D"/>
    <w:rPr>
      <w:snapToGrid w:val="0"/>
      <w:lang w:val="en-GB" w:eastAsia="en-US"/>
    </w:rPr>
  </w:style>
  <w:style w:type="character" w:styleId="af3">
    <w:name w:val="endnote reference"/>
    <w:rsid w:val="002D261D"/>
    <w:rPr>
      <w:vertAlign w:val="superscript"/>
    </w:rPr>
  </w:style>
  <w:style w:type="paragraph" w:styleId="af4">
    <w:name w:val="List Paragraph"/>
    <w:basedOn w:val="a"/>
    <w:uiPriority w:val="72"/>
    <w:qFormat/>
    <w:rsid w:val="0037042F"/>
    <w:pPr>
      <w:ind w:left="720"/>
      <w:contextualSpacing/>
    </w:pPr>
  </w:style>
  <w:style w:type="paragraph" w:styleId="af5">
    <w:name w:val="Revision"/>
    <w:hidden/>
    <w:uiPriority w:val="71"/>
    <w:semiHidden/>
    <w:rsid w:val="00B349B8"/>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FBB44-3B31-4837-A647-7F32C49A4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2192</Words>
  <Characters>12500</Characters>
  <Application>Microsoft Office Word</Application>
  <DocSecurity>0</DocSecurity>
  <Lines>104</Lines>
  <Paragraphs>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14663</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Krasa</cp:lastModifiedBy>
  <cp:revision>2</cp:revision>
  <cp:lastPrinted>2016-09-10T11:56:00Z</cp:lastPrinted>
  <dcterms:created xsi:type="dcterms:W3CDTF">2020-09-24T10:38:00Z</dcterms:created>
  <dcterms:modified xsi:type="dcterms:W3CDTF">2020-09-24T10:38:00Z</dcterms:modified>
</cp:coreProperties>
</file>